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A61" w:rsidRPr="00D25A61" w:rsidRDefault="00D25A61" w:rsidP="00D25A61">
      <w:pPr>
        <w:spacing w:after="0" w:line="240" w:lineRule="auto"/>
        <w:jc w:val="center"/>
      </w:pPr>
      <w:r w:rsidRPr="00D25A61">
        <w:rPr>
          <w:noProof/>
          <w:lang w:eastAsia="ru-RU"/>
        </w:rPr>
        <w:drawing>
          <wp:inline distT="0" distB="0" distL="0" distR="0" wp14:anchorId="36E70414" wp14:editId="57944B9B">
            <wp:extent cx="690154" cy="770172"/>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87254" cy="766936"/>
                    </a:xfrm>
                    <a:prstGeom prst="rect">
                      <a:avLst/>
                    </a:prstGeom>
                    <a:noFill/>
                  </pic:spPr>
                </pic:pic>
              </a:graphicData>
            </a:graphic>
          </wp:inline>
        </w:drawing>
      </w:r>
    </w:p>
    <w:p w:rsidR="00D25A61" w:rsidRPr="00D25A61" w:rsidRDefault="00D25A61" w:rsidP="00D25A61">
      <w:pPr>
        <w:spacing w:after="0" w:line="240" w:lineRule="auto"/>
        <w:jc w:val="center"/>
      </w:pPr>
    </w:p>
    <w:p w:rsidR="00D25A61" w:rsidRPr="00650FB2" w:rsidRDefault="00D25A61" w:rsidP="00D25A61">
      <w:pPr>
        <w:spacing w:after="0" w:line="240" w:lineRule="auto"/>
        <w:jc w:val="center"/>
        <w:rPr>
          <w:rFonts w:ascii="Times New Roman" w:hAnsi="Times New Roman" w:cs="Times New Roman"/>
          <w:sz w:val="26"/>
          <w:szCs w:val="26"/>
        </w:rPr>
      </w:pPr>
      <w:r w:rsidRPr="00650FB2">
        <w:rPr>
          <w:rFonts w:ascii="Times New Roman" w:hAnsi="Times New Roman" w:cs="Times New Roman"/>
          <w:b/>
          <w:sz w:val="26"/>
          <w:szCs w:val="26"/>
        </w:rPr>
        <w:t>ДУМА</w:t>
      </w:r>
    </w:p>
    <w:p w:rsidR="00D25A61" w:rsidRPr="00650FB2" w:rsidRDefault="00D25A61" w:rsidP="00D25A61">
      <w:pPr>
        <w:spacing w:after="0" w:line="240" w:lineRule="auto"/>
        <w:jc w:val="center"/>
        <w:rPr>
          <w:rFonts w:ascii="Times New Roman" w:hAnsi="Times New Roman" w:cs="Times New Roman"/>
          <w:b/>
          <w:sz w:val="26"/>
          <w:szCs w:val="26"/>
        </w:rPr>
      </w:pPr>
      <w:r w:rsidRPr="00650FB2">
        <w:rPr>
          <w:rFonts w:ascii="Times New Roman" w:hAnsi="Times New Roman" w:cs="Times New Roman"/>
          <w:b/>
          <w:sz w:val="26"/>
          <w:szCs w:val="26"/>
        </w:rPr>
        <w:t>ОЛЬГИНСКОГО МУНИЦИПАЛЬНОГО ОКРУГА</w:t>
      </w:r>
    </w:p>
    <w:p w:rsidR="00D25A61" w:rsidRPr="00650FB2" w:rsidRDefault="00D25A61" w:rsidP="00D25A61">
      <w:pPr>
        <w:spacing w:after="0" w:line="240" w:lineRule="auto"/>
        <w:jc w:val="center"/>
        <w:rPr>
          <w:rFonts w:ascii="Times New Roman" w:hAnsi="Times New Roman" w:cs="Times New Roman"/>
          <w:b/>
          <w:sz w:val="26"/>
          <w:szCs w:val="26"/>
        </w:rPr>
      </w:pPr>
      <w:r w:rsidRPr="00650FB2">
        <w:rPr>
          <w:rFonts w:ascii="Times New Roman" w:hAnsi="Times New Roman" w:cs="Times New Roman"/>
          <w:b/>
          <w:sz w:val="26"/>
          <w:szCs w:val="26"/>
        </w:rPr>
        <w:t>ПРИМОРСКОГО КРАЯ</w:t>
      </w:r>
    </w:p>
    <w:p w:rsidR="00D25A61" w:rsidRPr="00650FB2" w:rsidRDefault="00D25A61" w:rsidP="00D25A61">
      <w:pPr>
        <w:spacing w:after="0" w:line="240" w:lineRule="auto"/>
        <w:rPr>
          <w:rFonts w:ascii="Times New Roman" w:hAnsi="Times New Roman" w:cs="Times New Roman"/>
          <w:b/>
          <w:sz w:val="26"/>
          <w:szCs w:val="26"/>
        </w:rPr>
      </w:pPr>
    </w:p>
    <w:p w:rsidR="00650FB2" w:rsidRDefault="00D25A61" w:rsidP="005D20F9">
      <w:pPr>
        <w:jc w:val="center"/>
        <w:rPr>
          <w:rFonts w:ascii="Times New Roman" w:hAnsi="Times New Roman" w:cs="Times New Roman"/>
          <w:b/>
          <w:sz w:val="26"/>
          <w:szCs w:val="26"/>
        </w:rPr>
      </w:pPr>
      <w:r w:rsidRPr="00650FB2">
        <w:rPr>
          <w:rFonts w:ascii="Times New Roman" w:hAnsi="Times New Roman" w:cs="Times New Roman"/>
          <w:b/>
          <w:sz w:val="26"/>
          <w:szCs w:val="26"/>
        </w:rPr>
        <w:t>РЕШЕНИЕ</w:t>
      </w:r>
    </w:p>
    <w:p w:rsidR="005D20F9" w:rsidRDefault="005D20F9" w:rsidP="005D20F9">
      <w:pPr>
        <w:jc w:val="center"/>
        <w:rPr>
          <w:rFonts w:ascii="Times New Roman" w:hAnsi="Times New Roman" w:cs="Times New Roman"/>
          <w:b/>
          <w:sz w:val="26"/>
          <w:szCs w:val="26"/>
        </w:rPr>
      </w:pPr>
    </w:p>
    <w:p w:rsidR="00D25A61" w:rsidRPr="00650FB2" w:rsidRDefault="00E9543F" w:rsidP="00E9543F">
      <w:pPr>
        <w:autoSpaceDE w:val="0"/>
        <w:autoSpaceDN w:val="0"/>
        <w:adjustRightInd w:val="0"/>
        <w:spacing w:after="0" w:line="240" w:lineRule="auto"/>
        <w:jc w:val="center"/>
        <w:rPr>
          <w:rFonts w:ascii="Times New Roman" w:hAnsi="Times New Roman" w:cs="Times New Roman"/>
          <w:b/>
          <w:bCs/>
          <w:sz w:val="26"/>
          <w:szCs w:val="26"/>
        </w:rPr>
      </w:pPr>
      <w:r w:rsidRPr="00650FB2">
        <w:rPr>
          <w:rFonts w:ascii="Times New Roman" w:hAnsi="Times New Roman" w:cs="Times New Roman"/>
          <w:b/>
          <w:bCs/>
          <w:sz w:val="26"/>
          <w:szCs w:val="26"/>
        </w:rPr>
        <w:t>О</w:t>
      </w:r>
      <w:r w:rsidR="00E95636" w:rsidRPr="00650FB2">
        <w:rPr>
          <w:rFonts w:ascii="Times New Roman" w:hAnsi="Times New Roman" w:cs="Times New Roman"/>
          <w:b/>
          <w:bCs/>
          <w:sz w:val="26"/>
          <w:szCs w:val="26"/>
        </w:rPr>
        <w:t>б утверждении П</w:t>
      </w:r>
      <w:r w:rsidRPr="00650FB2">
        <w:rPr>
          <w:rFonts w:ascii="Times New Roman" w:hAnsi="Times New Roman" w:cs="Times New Roman"/>
          <w:b/>
          <w:bCs/>
          <w:sz w:val="26"/>
          <w:szCs w:val="26"/>
        </w:rPr>
        <w:t>оложения о ежемесячной доплате</w:t>
      </w:r>
    </w:p>
    <w:p w:rsidR="00D25A61" w:rsidRPr="00650FB2" w:rsidRDefault="00E9543F" w:rsidP="00E9543F">
      <w:pPr>
        <w:autoSpaceDE w:val="0"/>
        <w:autoSpaceDN w:val="0"/>
        <w:adjustRightInd w:val="0"/>
        <w:spacing w:after="0" w:line="240" w:lineRule="auto"/>
        <w:jc w:val="center"/>
        <w:rPr>
          <w:rFonts w:ascii="Times New Roman" w:hAnsi="Times New Roman" w:cs="Times New Roman"/>
          <w:b/>
          <w:bCs/>
          <w:sz w:val="26"/>
          <w:szCs w:val="26"/>
        </w:rPr>
      </w:pPr>
      <w:r w:rsidRPr="00650FB2">
        <w:rPr>
          <w:rFonts w:ascii="Times New Roman" w:hAnsi="Times New Roman" w:cs="Times New Roman"/>
          <w:b/>
          <w:bCs/>
          <w:sz w:val="26"/>
          <w:szCs w:val="26"/>
        </w:rPr>
        <w:t>к страховой пенсии лица, замещавшего муниципальную должность</w:t>
      </w:r>
    </w:p>
    <w:p w:rsidR="00D25A61" w:rsidRPr="00650FB2" w:rsidRDefault="00E9543F" w:rsidP="00E9543F">
      <w:pPr>
        <w:autoSpaceDE w:val="0"/>
        <w:autoSpaceDN w:val="0"/>
        <w:adjustRightInd w:val="0"/>
        <w:spacing w:after="0" w:line="240" w:lineRule="auto"/>
        <w:jc w:val="center"/>
        <w:rPr>
          <w:rFonts w:ascii="Times New Roman" w:hAnsi="Times New Roman" w:cs="Times New Roman"/>
          <w:b/>
          <w:bCs/>
          <w:sz w:val="26"/>
          <w:szCs w:val="26"/>
        </w:rPr>
      </w:pPr>
      <w:r w:rsidRPr="00650FB2">
        <w:rPr>
          <w:rFonts w:ascii="Times New Roman" w:hAnsi="Times New Roman" w:cs="Times New Roman"/>
          <w:b/>
          <w:bCs/>
          <w:sz w:val="26"/>
          <w:szCs w:val="26"/>
        </w:rPr>
        <w:t>на постоянной основе в Ольгинском муниципальном округе</w:t>
      </w:r>
    </w:p>
    <w:p w:rsidR="00D25A61" w:rsidRPr="00650FB2" w:rsidRDefault="00D25A61" w:rsidP="00D25A61">
      <w:pPr>
        <w:autoSpaceDE w:val="0"/>
        <w:autoSpaceDN w:val="0"/>
        <w:adjustRightInd w:val="0"/>
        <w:spacing w:after="0" w:line="240" w:lineRule="auto"/>
        <w:rPr>
          <w:rFonts w:ascii="Times New Roman" w:hAnsi="Times New Roman" w:cs="Times New Roman"/>
          <w:sz w:val="26"/>
          <w:szCs w:val="26"/>
        </w:rPr>
      </w:pPr>
    </w:p>
    <w:p w:rsidR="00650FB2" w:rsidRPr="00650FB2" w:rsidRDefault="00650FB2" w:rsidP="00D25A61">
      <w:pPr>
        <w:autoSpaceDE w:val="0"/>
        <w:autoSpaceDN w:val="0"/>
        <w:adjustRightInd w:val="0"/>
        <w:spacing w:after="0" w:line="240" w:lineRule="auto"/>
        <w:rPr>
          <w:rFonts w:ascii="Times New Roman" w:hAnsi="Times New Roman" w:cs="Times New Roman"/>
          <w:sz w:val="26"/>
          <w:szCs w:val="26"/>
        </w:rPr>
      </w:pPr>
    </w:p>
    <w:p w:rsidR="00650FB2" w:rsidRPr="00650FB2" w:rsidRDefault="00650FB2" w:rsidP="00D25A61">
      <w:pPr>
        <w:autoSpaceDE w:val="0"/>
        <w:autoSpaceDN w:val="0"/>
        <w:adjustRightInd w:val="0"/>
        <w:spacing w:after="0" w:line="240" w:lineRule="auto"/>
        <w:rPr>
          <w:rFonts w:ascii="Times New Roman" w:hAnsi="Times New Roman" w:cs="Times New Roman"/>
          <w:sz w:val="26"/>
          <w:szCs w:val="26"/>
        </w:rPr>
      </w:pPr>
    </w:p>
    <w:p w:rsidR="00D25A61" w:rsidRPr="00650FB2" w:rsidRDefault="00F87E71" w:rsidP="00D25A61">
      <w:pPr>
        <w:autoSpaceDE w:val="0"/>
        <w:autoSpaceDN w:val="0"/>
        <w:adjustRightInd w:val="0"/>
        <w:spacing w:after="0" w:line="240" w:lineRule="auto"/>
        <w:ind w:firstLine="540"/>
        <w:jc w:val="both"/>
        <w:rPr>
          <w:rFonts w:ascii="Times New Roman" w:hAnsi="Times New Roman" w:cs="Times New Roman"/>
          <w:sz w:val="26"/>
          <w:szCs w:val="26"/>
        </w:rPr>
      </w:pPr>
      <w:r w:rsidRPr="00650FB2">
        <w:rPr>
          <w:rFonts w:ascii="Times New Roman" w:hAnsi="Times New Roman" w:cs="Times New Roman"/>
          <w:sz w:val="26"/>
          <w:szCs w:val="26"/>
        </w:rPr>
        <w:t>В соответствии с Ф</w:t>
      </w:r>
      <w:r w:rsidR="00D25A61" w:rsidRPr="00650FB2">
        <w:rPr>
          <w:rFonts w:ascii="Times New Roman" w:hAnsi="Times New Roman" w:cs="Times New Roman"/>
          <w:sz w:val="26"/>
          <w:szCs w:val="26"/>
        </w:rPr>
        <w:t>едеральным</w:t>
      </w:r>
      <w:r w:rsidRPr="00650FB2">
        <w:rPr>
          <w:rFonts w:ascii="Times New Roman" w:hAnsi="Times New Roman" w:cs="Times New Roman"/>
          <w:sz w:val="26"/>
          <w:szCs w:val="26"/>
        </w:rPr>
        <w:t xml:space="preserve"> законом</w:t>
      </w:r>
      <w:r w:rsidR="00D25A61" w:rsidRPr="00650FB2">
        <w:rPr>
          <w:rFonts w:ascii="Times New Roman" w:hAnsi="Times New Roman" w:cs="Times New Roman"/>
          <w:sz w:val="26"/>
          <w:szCs w:val="26"/>
        </w:rPr>
        <w:t xml:space="preserve"> от 06.10.2003 </w:t>
      </w:r>
      <w:hyperlink r:id="rId7" w:history="1">
        <w:r w:rsidR="00D25A61" w:rsidRPr="00650FB2">
          <w:rPr>
            <w:rFonts w:ascii="Times New Roman" w:hAnsi="Times New Roman" w:cs="Times New Roman"/>
            <w:sz w:val="26"/>
            <w:szCs w:val="26"/>
          </w:rPr>
          <w:t>№ 131-ФЗ</w:t>
        </w:r>
      </w:hyperlink>
      <w:r w:rsidR="00D25A61" w:rsidRPr="00650FB2">
        <w:rPr>
          <w:rFonts w:ascii="Times New Roman" w:hAnsi="Times New Roman" w:cs="Times New Roman"/>
          <w:sz w:val="26"/>
          <w:szCs w:val="26"/>
        </w:rPr>
        <w:t xml:space="preserve"> «Об общих принципах организации местного самоуправления в Российской Федерации», </w:t>
      </w:r>
      <w:r w:rsidRPr="00650FB2">
        <w:rPr>
          <w:rFonts w:ascii="Times New Roman" w:hAnsi="Times New Roman" w:cs="Times New Roman"/>
          <w:sz w:val="26"/>
          <w:szCs w:val="26"/>
        </w:rPr>
        <w:t xml:space="preserve">Федеральным законом </w:t>
      </w:r>
      <w:r w:rsidR="00D25A61" w:rsidRPr="00650FB2">
        <w:rPr>
          <w:rFonts w:ascii="Times New Roman" w:hAnsi="Times New Roman" w:cs="Times New Roman"/>
          <w:sz w:val="26"/>
          <w:szCs w:val="26"/>
        </w:rPr>
        <w:t xml:space="preserve">от 28.12.2013 </w:t>
      </w:r>
      <w:hyperlink r:id="rId8" w:history="1">
        <w:r w:rsidR="00D25A61" w:rsidRPr="00650FB2">
          <w:rPr>
            <w:rFonts w:ascii="Times New Roman" w:hAnsi="Times New Roman" w:cs="Times New Roman"/>
            <w:sz w:val="26"/>
            <w:szCs w:val="26"/>
          </w:rPr>
          <w:t>№ 400-ФЗ</w:t>
        </w:r>
      </w:hyperlink>
      <w:r w:rsidR="00D25A61" w:rsidRPr="00650FB2">
        <w:rPr>
          <w:rFonts w:ascii="Times New Roman" w:hAnsi="Times New Roman" w:cs="Times New Roman"/>
          <w:sz w:val="26"/>
          <w:szCs w:val="26"/>
        </w:rPr>
        <w:t xml:space="preserve"> «О страховых пенсиях», </w:t>
      </w:r>
      <w:r w:rsidRPr="00650FB2">
        <w:rPr>
          <w:rFonts w:ascii="Times New Roman" w:hAnsi="Times New Roman" w:cs="Times New Roman"/>
          <w:sz w:val="26"/>
          <w:szCs w:val="26"/>
        </w:rPr>
        <w:t xml:space="preserve">Федеральным законом </w:t>
      </w:r>
      <w:r w:rsidR="00D25A61" w:rsidRPr="00650FB2">
        <w:rPr>
          <w:rFonts w:ascii="Times New Roman" w:hAnsi="Times New Roman" w:cs="Times New Roman"/>
          <w:sz w:val="26"/>
          <w:szCs w:val="26"/>
        </w:rPr>
        <w:t xml:space="preserve">от 15.12.2001 </w:t>
      </w:r>
      <w:hyperlink r:id="rId9" w:history="1">
        <w:r w:rsidR="00D25A61" w:rsidRPr="00650FB2">
          <w:rPr>
            <w:rFonts w:ascii="Times New Roman" w:hAnsi="Times New Roman" w:cs="Times New Roman"/>
            <w:sz w:val="26"/>
            <w:szCs w:val="26"/>
          </w:rPr>
          <w:t>№ 166-ФЗ</w:t>
        </w:r>
      </w:hyperlink>
      <w:r w:rsidR="00D25A61" w:rsidRPr="00650FB2">
        <w:rPr>
          <w:rFonts w:ascii="Times New Roman" w:hAnsi="Times New Roman" w:cs="Times New Roman"/>
          <w:sz w:val="26"/>
          <w:szCs w:val="26"/>
        </w:rPr>
        <w:t xml:space="preserve"> «О государственном пенсионном обеспечении в Российской Федерации», </w:t>
      </w:r>
      <w:hyperlink r:id="rId10" w:history="1">
        <w:r w:rsidR="00D25A61" w:rsidRPr="00650FB2">
          <w:rPr>
            <w:rFonts w:ascii="Times New Roman" w:hAnsi="Times New Roman" w:cs="Times New Roman"/>
            <w:sz w:val="26"/>
            <w:szCs w:val="26"/>
          </w:rPr>
          <w:t>Законом</w:t>
        </w:r>
      </w:hyperlink>
      <w:r w:rsidR="00D25A61" w:rsidRPr="00650FB2">
        <w:rPr>
          <w:rFonts w:ascii="Times New Roman" w:hAnsi="Times New Roman" w:cs="Times New Roman"/>
          <w:sz w:val="26"/>
          <w:szCs w:val="26"/>
        </w:rPr>
        <w:t xml:space="preserve"> Российской Федерации от 19.04.1991 № 1032-1 «О занятости населения в Российской Федерации», </w:t>
      </w:r>
      <w:hyperlink r:id="rId11" w:history="1">
        <w:r w:rsidR="00D25A61" w:rsidRPr="00650FB2">
          <w:rPr>
            <w:rFonts w:ascii="Times New Roman" w:hAnsi="Times New Roman" w:cs="Times New Roman"/>
            <w:sz w:val="26"/>
            <w:szCs w:val="26"/>
          </w:rPr>
          <w:t>Законом</w:t>
        </w:r>
      </w:hyperlink>
      <w:r w:rsidR="00D25A61" w:rsidRPr="00650FB2">
        <w:rPr>
          <w:rFonts w:ascii="Times New Roman" w:hAnsi="Times New Roman" w:cs="Times New Roman"/>
          <w:sz w:val="26"/>
          <w:szCs w:val="26"/>
        </w:rPr>
        <w:t xml:space="preserve"> Приморского края от 14.07.2008 № 288-КЗ «О сроке полномочий и гарантиях осуществления полномочий депутата, члена выборного органа местного самоуправления, выборного должностного лица местного самоуправления в Приморском крае», руководствуясь </w:t>
      </w:r>
      <w:hyperlink r:id="rId12" w:history="1">
        <w:r w:rsidR="00D25A61" w:rsidRPr="00650FB2">
          <w:rPr>
            <w:rFonts w:ascii="Times New Roman" w:hAnsi="Times New Roman" w:cs="Times New Roman"/>
            <w:sz w:val="26"/>
            <w:szCs w:val="26"/>
          </w:rPr>
          <w:t>Уставом</w:t>
        </w:r>
      </w:hyperlink>
      <w:r w:rsidR="00D25A61" w:rsidRPr="00650FB2">
        <w:rPr>
          <w:rFonts w:ascii="Times New Roman" w:hAnsi="Times New Roman" w:cs="Times New Roman"/>
          <w:sz w:val="26"/>
          <w:szCs w:val="26"/>
        </w:rPr>
        <w:t xml:space="preserve"> Ольгинского муниципального округа</w:t>
      </w:r>
      <w:r w:rsidR="00E95636" w:rsidRPr="00650FB2">
        <w:rPr>
          <w:rFonts w:ascii="Times New Roman" w:hAnsi="Times New Roman" w:cs="Times New Roman"/>
          <w:sz w:val="26"/>
          <w:szCs w:val="26"/>
        </w:rPr>
        <w:t>:</w:t>
      </w:r>
      <w:r w:rsidR="00D25A61" w:rsidRPr="00650FB2">
        <w:rPr>
          <w:rFonts w:ascii="Times New Roman" w:hAnsi="Times New Roman" w:cs="Times New Roman"/>
          <w:sz w:val="26"/>
          <w:szCs w:val="26"/>
        </w:rPr>
        <w:t xml:space="preserve"> </w:t>
      </w:r>
    </w:p>
    <w:p w:rsidR="00D25A61" w:rsidRPr="00650FB2" w:rsidRDefault="00D25A61" w:rsidP="00D25A61">
      <w:pPr>
        <w:autoSpaceDE w:val="0"/>
        <w:autoSpaceDN w:val="0"/>
        <w:adjustRightInd w:val="0"/>
        <w:spacing w:after="0" w:line="240" w:lineRule="auto"/>
        <w:ind w:firstLine="540"/>
        <w:jc w:val="both"/>
        <w:rPr>
          <w:rFonts w:ascii="Times New Roman" w:hAnsi="Times New Roman" w:cs="Times New Roman"/>
          <w:sz w:val="26"/>
          <w:szCs w:val="26"/>
        </w:rPr>
      </w:pPr>
    </w:p>
    <w:p w:rsidR="00D25A61" w:rsidRPr="00650FB2" w:rsidRDefault="00D25A61" w:rsidP="00D25A61">
      <w:pPr>
        <w:autoSpaceDE w:val="0"/>
        <w:autoSpaceDN w:val="0"/>
        <w:adjustRightInd w:val="0"/>
        <w:spacing w:after="0" w:line="240" w:lineRule="auto"/>
        <w:ind w:firstLine="540"/>
        <w:jc w:val="both"/>
        <w:rPr>
          <w:rFonts w:ascii="Times New Roman" w:hAnsi="Times New Roman" w:cs="Times New Roman"/>
          <w:sz w:val="26"/>
          <w:szCs w:val="26"/>
        </w:rPr>
      </w:pPr>
      <w:r w:rsidRPr="00650FB2">
        <w:rPr>
          <w:rFonts w:ascii="Times New Roman" w:hAnsi="Times New Roman" w:cs="Times New Roman"/>
          <w:sz w:val="26"/>
          <w:szCs w:val="26"/>
        </w:rPr>
        <w:t xml:space="preserve">1. Утвердить </w:t>
      </w:r>
      <w:hyperlink w:anchor="Par37" w:history="1">
        <w:r w:rsidRPr="00650FB2">
          <w:rPr>
            <w:rFonts w:ascii="Times New Roman" w:hAnsi="Times New Roman" w:cs="Times New Roman"/>
            <w:sz w:val="26"/>
            <w:szCs w:val="26"/>
          </w:rPr>
          <w:t>Положение</w:t>
        </w:r>
      </w:hyperlink>
      <w:r w:rsidRPr="00650FB2">
        <w:rPr>
          <w:rFonts w:ascii="Times New Roman" w:hAnsi="Times New Roman" w:cs="Times New Roman"/>
          <w:sz w:val="26"/>
          <w:szCs w:val="26"/>
        </w:rPr>
        <w:t xml:space="preserve"> о ежемесячной доплате к страховой пенсии лица, замещавшего муниципальную должность на постоянной основе в Ольгинском муниципальном округе (прилагается).</w:t>
      </w:r>
    </w:p>
    <w:p w:rsidR="00D25A61" w:rsidRPr="00650FB2" w:rsidRDefault="00D25A61" w:rsidP="00D25A61">
      <w:pPr>
        <w:autoSpaceDE w:val="0"/>
        <w:autoSpaceDN w:val="0"/>
        <w:adjustRightInd w:val="0"/>
        <w:spacing w:after="0" w:line="240" w:lineRule="auto"/>
        <w:ind w:firstLine="540"/>
        <w:jc w:val="both"/>
        <w:rPr>
          <w:rFonts w:ascii="Times New Roman" w:hAnsi="Times New Roman" w:cs="Times New Roman"/>
          <w:sz w:val="26"/>
          <w:szCs w:val="26"/>
        </w:rPr>
      </w:pPr>
      <w:r w:rsidRPr="00650FB2">
        <w:rPr>
          <w:rFonts w:ascii="Times New Roman" w:hAnsi="Times New Roman" w:cs="Times New Roman"/>
          <w:sz w:val="26"/>
          <w:szCs w:val="26"/>
        </w:rPr>
        <w:t xml:space="preserve"> 2. Опубликовать настоящее решение в газете «Заветы Ленина» и разместить на официальном сайте Ольгинского муниципального округа Приморского края в информационно-телекоммуникационной сети «Интернет».</w:t>
      </w:r>
    </w:p>
    <w:p w:rsidR="00D25A61" w:rsidRPr="00650FB2" w:rsidRDefault="00D25A61" w:rsidP="00D25A61">
      <w:pPr>
        <w:autoSpaceDE w:val="0"/>
        <w:autoSpaceDN w:val="0"/>
        <w:adjustRightInd w:val="0"/>
        <w:spacing w:after="0" w:line="240" w:lineRule="auto"/>
        <w:ind w:firstLine="540"/>
        <w:jc w:val="both"/>
        <w:rPr>
          <w:rFonts w:ascii="Times New Roman" w:hAnsi="Times New Roman" w:cs="Times New Roman"/>
          <w:sz w:val="26"/>
          <w:szCs w:val="26"/>
        </w:rPr>
      </w:pPr>
      <w:r w:rsidRPr="00650FB2">
        <w:rPr>
          <w:rFonts w:ascii="Times New Roman" w:hAnsi="Times New Roman" w:cs="Times New Roman"/>
          <w:sz w:val="26"/>
          <w:szCs w:val="26"/>
        </w:rPr>
        <w:t xml:space="preserve"> 3. Настоящее решение вступает в силу со дня его </w:t>
      </w:r>
      <w:r w:rsidR="00524775" w:rsidRPr="00650FB2">
        <w:rPr>
          <w:rFonts w:ascii="Times New Roman" w:hAnsi="Times New Roman" w:cs="Times New Roman"/>
          <w:sz w:val="26"/>
          <w:szCs w:val="26"/>
        </w:rPr>
        <w:t>опубликования.</w:t>
      </w:r>
      <w:r w:rsidRPr="00650FB2">
        <w:rPr>
          <w:rFonts w:ascii="Times New Roman" w:hAnsi="Times New Roman" w:cs="Times New Roman"/>
          <w:sz w:val="26"/>
          <w:szCs w:val="26"/>
        </w:rPr>
        <w:t xml:space="preserve">       </w:t>
      </w:r>
    </w:p>
    <w:p w:rsidR="00D25A61" w:rsidRPr="00650FB2" w:rsidRDefault="00D25A61" w:rsidP="00D25A61">
      <w:pPr>
        <w:autoSpaceDE w:val="0"/>
        <w:autoSpaceDN w:val="0"/>
        <w:adjustRightInd w:val="0"/>
        <w:spacing w:after="0" w:line="240" w:lineRule="auto"/>
        <w:jc w:val="both"/>
        <w:rPr>
          <w:rFonts w:ascii="Times New Roman" w:hAnsi="Times New Roman" w:cs="Times New Roman"/>
          <w:sz w:val="26"/>
          <w:szCs w:val="26"/>
        </w:rPr>
      </w:pPr>
    </w:p>
    <w:p w:rsidR="00D25A61" w:rsidRPr="00650FB2" w:rsidRDefault="00D25A61" w:rsidP="00D25A61">
      <w:pPr>
        <w:autoSpaceDE w:val="0"/>
        <w:autoSpaceDN w:val="0"/>
        <w:adjustRightInd w:val="0"/>
        <w:spacing w:after="0" w:line="240" w:lineRule="auto"/>
        <w:jc w:val="both"/>
        <w:rPr>
          <w:rFonts w:ascii="Times New Roman" w:hAnsi="Times New Roman" w:cs="Times New Roman"/>
          <w:sz w:val="26"/>
          <w:szCs w:val="26"/>
        </w:rPr>
      </w:pPr>
    </w:p>
    <w:p w:rsidR="00D25A61" w:rsidRPr="00650FB2" w:rsidRDefault="00D25A61" w:rsidP="00D25A61">
      <w:pPr>
        <w:autoSpaceDE w:val="0"/>
        <w:autoSpaceDN w:val="0"/>
        <w:adjustRightInd w:val="0"/>
        <w:spacing w:after="0" w:line="240" w:lineRule="auto"/>
        <w:jc w:val="both"/>
        <w:rPr>
          <w:rFonts w:ascii="Times New Roman" w:hAnsi="Times New Roman" w:cs="Times New Roman"/>
          <w:sz w:val="26"/>
          <w:szCs w:val="26"/>
        </w:rPr>
      </w:pPr>
    </w:p>
    <w:p w:rsidR="00CD3343" w:rsidRPr="00650FB2" w:rsidRDefault="00D25A61" w:rsidP="00D25A61">
      <w:pPr>
        <w:autoSpaceDE w:val="0"/>
        <w:autoSpaceDN w:val="0"/>
        <w:adjustRightInd w:val="0"/>
        <w:spacing w:after="0" w:line="240" w:lineRule="auto"/>
        <w:jc w:val="both"/>
        <w:rPr>
          <w:rFonts w:ascii="Times New Roman" w:hAnsi="Times New Roman" w:cs="Times New Roman"/>
          <w:sz w:val="26"/>
          <w:szCs w:val="26"/>
        </w:rPr>
      </w:pPr>
      <w:r w:rsidRPr="00650FB2">
        <w:rPr>
          <w:rFonts w:ascii="Times New Roman" w:hAnsi="Times New Roman" w:cs="Times New Roman"/>
          <w:sz w:val="26"/>
          <w:szCs w:val="26"/>
        </w:rPr>
        <w:t>Глава Оль</w:t>
      </w:r>
      <w:r w:rsidR="00E95636" w:rsidRPr="00650FB2">
        <w:rPr>
          <w:rFonts w:ascii="Times New Roman" w:hAnsi="Times New Roman" w:cs="Times New Roman"/>
          <w:sz w:val="26"/>
          <w:szCs w:val="26"/>
        </w:rPr>
        <w:t xml:space="preserve">гинского муниципального округа                                           </w:t>
      </w:r>
      <w:r w:rsidRPr="00650FB2">
        <w:rPr>
          <w:rFonts w:ascii="Times New Roman" w:hAnsi="Times New Roman" w:cs="Times New Roman"/>
          <w:sz w:val="26"/>
          <w:szCs w:val="26"/>
        </w:rPr>
        <w:t xml:space="preserve">Е.Э. Ванникова   </w:t>
      </w:r>
    </w:p>
    <w:p w:rsidR="00CD3343" w:rsidRPr="00650FB2" w:rsidRDefault="00CD3343" w:rsidP="00D25A61">
      <w:pPr>
        <w:autoSpaceDE w:val="0"/>
        <w:autoSpaceDN w:val="0"/>
        <w:adjustRightInd w:val="0"/>
        <w:spacing w:after="0" w:line="240" w:lineRule="auto"/>
        <w:jc w:val="both"/>
        <w:rPr>
          <w:rFonts w:ascii="Times New Roman" w:hAnsi="Times New Roman" w:cs="Times New Roman"/>
          <w:sz w:val="26"/>
          <w:szCs w:val="26"/>
        </w:rPr>
      </w:pPr>
    </w:p>
    <w:p w:rsidR="00524775" w:rsidRPr="00650FB2" w:rsidRDefault="00524775" w:rsidP="00524775">
      <w:pPr>
        <w:autoSpaceDE w:val="0"/>
        <w:autoSpaceDN w:val="0"/>
        <w:adjustRightInd w:val="0"/>
        <w:spacing w:after="0" w:line="240" w:lineRule="auto"/>
        <w:jc w:val="both"/>
        <w:rPr>
          <w:rFonts w:ascii="Times New Roman" w:hAnsi="Times New Roman" w:cs="Times New Roman"/>
          <w:sz w:val="26"/>
          <w:szCs w:val="26"/>
        </w:rPr>
      </w:pPr>
      <w:r w:rsidRPr="00650FB2">
        <w:rPr>
          <w:rFonts w:ascii="Times New Roman" w:hAnsi="Times New Roman" w:cs="Times New Roman"/>
          <w:sz w:val="26"/>
          <w:szCs w:val="26"/>
        </w:rPr>
        <w:t>пгт Ольга</w:t>
      </w:r>
    </w:p>
    <w:p w:rsidR="00524775" w:rsidRPr="00650FB2" w:rsidRDefault="00E95636" w:rsidP="00524775">
      <w:pPr>
        <w:autoSpaceDE w:val="0"/>
        <w:autoSpaceDN w:val="0"/>
        <w:adjustRightInd w:val="0"/>
        <w:spacing w:after="0" w:line="240" w:lineRule="auto"/>
        <w:jc w:val="both"/>
        <w:rPr>
          <w:rFonts w:ascii="Times New Roman" w:hAnsi="Times New Roman" w:cs="Times New Roman"/>
          <w:sz w:val="26"/>
          <w:szCs w:val="26"/>
        </w:rPr>
      </w:pPr>
      <w:r w:rsidRPr="00650FB2">
        <w:rPr>
          <w:rFonts w:ascii="Times New Roman" w:hAnsi="Times New Roman" w:cs="Times New Roman"/>
          <w:sz w:val="26"/>
          <w:szCs w:val="26"/>
        </w:rPr>
        <w:t xml:space="preserve">19 декабря </w:t>
      </w:r>
      <w:r w:rsidR="00524775" w:rsidRPr="00650FB2">
        <w:rPr>
          <w:rFonts w:ascii="Times New Roman" w:hAnsi="Times New Roman" w:cs="Times New Roman"/>
          <w:sz w:val="26"/>
          <w:szCs w:val="26"/>
        </w:rPr>
        <w:t>2023</w:t>
      </w:r>
      <w:r w:rsidRPr="00650FB2">
        <w:rPr>
          <w:rFonts w:ascii="Times New Roman" w:hAnsi="Times New Roman" w:cs="Times New Roman"/>
          <w:sz w:val="26"/>
          <w:szCs w:val="26"/>
        </w:rPr>
        <w:t xml:space="preserve"> года</w:t>
      </w:r>
    </w:p>
    <w:p w:rsidR="00D25A61" w:rsidRPr="00650FB2" w:rsidRDefault="00524775" w:rsidP="00524775">
      <w:pPr>
        <w:autoSpaceDE w:val="0"/>
        <w:autoSpaceDN w:val="0"/>
        <w:adjustRightInd w:val="0"/>
        <w:spacing w:after="0" w:line="240" w:lineRule="auto"/>
        <w:jc w:val="both"/>
        <w:rPr>
          <w:rFonts w:ascii="Times New Roman" w:hAnsi="Times New Roman" w:cs="Times New Roman"/>
          <w:sz w:val="26"/>
          <w:szCs w:val="26"/>
        </w:rPr>
      </w:pPr>
      <w:r w:rsidRPr="00650FB2">
        <w:rPr>
          <w:rFonts w:ascii="Times New Roman" w:hAnsi="Times New Roman" w:cs="Times New Roman"/>
          <w:sz w:val="26"/>
          <w:szCs w:val="26"/>
        </w:rPr>
        <w:t xml:space="preserve">№ ___-НПА              </w:t>
      </w:r>
      <w:r w:rsidR="00D25A61" w:rsidRPr="00650FB2">
        <w:rPr>
          <w:rFonts w:ascii="Times New Roman" w:hAnsi="Times New Roman" w:cs="Times New Roman"/>
          <w:sz w:val="26"/>
          <w:szCs w:val="26"/>
        </w:rPr>
        <w:t xml:space="preserve">                                                 </w:t>
      </w:r>
    </w:p>
    <w:p w:rsidR="00524775" w:rsidRPr="00650FB2" w:rsidRDefault="00524775" w:rsidP="00524775">
      <w:pPr>
        <w:autoSpaceDE w:val="0"/>
        <w:autoSpaceDN w:val="0"/>
        <w:adjustRightInd w:val="0"/>
        <w:spacing w:after="0" w:line="240" w:lineRule="auto"/>
        <w:jc w:val="both"/>
        <w:rPr>
          <w:rFonts w:ascii="Times New Roman" w:hAnsi="Times New Roman" w:cs="Times New Roman"/>
          <w:sz w:val="26"/>
          <w:szCs w:val="26"/>
        </w:rPr>
      </w:pPr>
    </w:p>
    <w:p w:rsidR="00E95636" w:rsidRPr="00650FB2" w:rsidRDefault="00E95636" w:rsidP="00B14B84">
      <w:pPr>
        <w:autoSpaceDE w:val="0"/>
        <w:autoSpaceDN w:val="0"/>
        <w:adjustRightInd w:val="0"/>
        <w:spacing w:after="0" w:line="240" w:lineRule="auto"/>
        <w:jc w:val="right"/>
        <w:outlineLvl w:val="0"/>
        <w:rPr>
          <w:rFonts w:ascii="Times New Roman" w:hAnsi="Times New Roman" w:cs="Times New Roman"/>
          <w:sz w:val="26"/>
          <w:szCs w:val="26"/>
        </w:rPr>
      </w:pPr>
    </w:p>
    <w:p w:rsidR="00E95636" w:rsidRPr="00650FB2" w:rsidRDefault="00E95636" w:rsidP="00B14B84">
      <w:pPr>
        <w:autoSpaceDE w:val="0"/>
        <w:autoSpaceDN w:val="0"/>
        <w:adjustRightInd w:val="0"/>
        <w:spacing w:after="0" w:line="240" w:lineRule="auto"/>
        <w:jc w:val="right"/>
        <w:outlineLvl w:val="0"/>
        <w:rPr>
          <w:rFonts w:ascii="Times New Roman" w:hAnsi="Times New Roman" w:cs="Times New Roman"/>
          <w:sz w:val="26"/>
          <w:szCs w:val="26"/>
        </w:rPr>
      </w:pPr>
    </w:p>
    <w:p w:rsidR="00650FB2" w:rsidRPr="00650FB2" w:rsidRDefault="00650FB2" w:rsidP="00E95636">
      <w:pPr>
        <w:autoSpaceDE w:val="0"/>
        <w:autoSpaceDN w:val="0"/>
        <w:adjustRightInd w:val="0"/>
        <w:spacing w:after="0" w:line="240" w:lineRule="auto"/>
        <w:jc w:val="center"/>
        <w:outlineLvl w:val="0"/>
        <w:rPr>
          <w:rFonts w:ascii="Times New Roman" w:hAnsi="Times New Roman" w:cs="Times New Roman"/>
          <w:sz w:val="26"/>
          <w:szCs w:val="26"/>
        </w:rPr>
      </w:pPr>
    </w:p>
    <w:p w:rsidR="005D20F9" w:rsidRDefault="00650FB2" w:rsidP="00E95636">
      <w:pPr>
        <w:autoSpaceDE w:val="0"/>
        <w:autoSpaceDN w:val="0"/>
        <w:adjustRightInd w:val="0"/>
        <w:spacing w:after="0" w:line="240" w:lineRule="auto"/>
        <w:jc w:val="center"/>
        <w:outlineLvl w:val="0"/>
        <w:rPr>
          <w:rFonts w:ascii="Times New Roman" w:hAnsi="Times New Roman" w:cs="Times New Roman"/>
          <w:sz w:val="26"/>
          <w:szCs w:val="26"/>
        </w:rPr>
      </w:pPr>
      <w:r w:rsidRPr="00650FB2">
        <w:rPr>
          <w:rFonts w:ascii="Times New Roman" w:hAnsi="Times New Roman" w:cs="Times New Roman"/>
          <w:sz w:val="26"/>
          <w:szCs w:val="26"/>
        </w:rPr>
        <w:t xml:space="preserve">                                                                                                             </w:t>
      </w:r>
    </w:p>
    <w:p w:rsidR="005D20F9" w:rsidRDefault="005D20F9" w:rsidP="00E95636">
      <w:pPr>
        <w:autoSpaceDE w:val="0"/>
        <w:autoSpaceDN w:val="0"/>
        <w:adjustRightInd w:val="0"/>
        <w:spacing w:after="0" w:line="240" w:lineRule="auto"/>
        <w:jc w:val="center"/>
        <w:outlineLvl w:val="0"/>
        <w:rPr>
          <w:rFonts w:ascii="Times New Roman" w:hAnsi="Times New Roman" w:cs="Times New Roman"/>
          <w:sz w:val="26"/>
          <w:szCs w:val="26"/>
        </w:rPr>
      </w:pPr>
    </w:p>
    <w:p w:rsidR="005D20F9" w:rsidRDefault="005D20F9" w:rsidP="00E95636">
      <w:pPr>
        <w:autoSpaceDE w:val="0"/>
        <w:autoSpaceDN w:val="0"/>
        <w:adjustRightInd w:val="0"/>
        <w:spacing w:after="0" w:line="240" w:lineRule="auto"/>
        <w:jc w:val="center"/>
        <w:outlineLvl w:val="0"/>
        <w:rPr>
          <w:rFonts w:ascii="Times New Roman" w:hAnsi="Times New Roman" w:cs="Times New Roman"/>
          <w:sz w:val="26"/>
          <w:szCs w:val="26"/>
        </w:rPr>
      </w:pPr>
    </w:p>
    <w:p w:rsidR="00B14B84" w:rsidRPr="00650FB2" w:rsidRDefault="005D20F9" w:rsidP="00E95636">
      <w:pPr>
        <w:autoSpaceDE w:val="0"/>
        <w:autoSpaceDN w:val="0"/>
        <w:adjustRightInd w:val="0"/>
        <w:spacing w:after="0" w:line="240" w:lineRule="auto"/>
        <w:jc w:val="center"/>
        <w:outlineLvl w:val="0"/>
        <w:rPr>
          <w:rFonts w:ascii="Times New Roman" w:hAnsi="Times New Roman" w:cs="Times New Roman"/>
          <w:sz w:val="26"/>
          <w:szCs w:val="26"/>
        </w:rPr>
      </w:pPr>
      <w:r>
        <w:rPr>
          <w:rFonts w:ascii="Times New Roman" w:hAnsi="Times New Roman" w:cs="Times New Roman"/>
          <w:sz w:val="26"/>
          <w:szCs w:val="26"/>
        </w:rPr>
        <w:lastRenderedPageBreak/>
        <w:t xml:space="preserve">                                                                                                              </w:t>
      </w:r>
      <w:r w:rsidR="00650FB2" w:rsidRPr="00650FB2">
        <w:rPr>
          <w:rFonts w:ascii="Times New Roman" w:hAnsi="Times New Roman" w:cs="Times New Roman"/>
          <w:sz w:val="26"/>
          <w:szCs w:val="26"/>
        </w:rPr>
        <w:t>УТВЕРЖДЕНО</w:t>
      </w:r>
    </w:p>
    <w:p w:rsidR="00B14B84" w:rsidRPr="00650FB2" w:rsidRDefault="00650FB2" w:rsidP="00650FB2">
      <w:pPr>
        <w:autoSpaceDE w:val="0"/>
        <w:autoSpaceDN w:val="0"/>
        <w:adjustRightInd w:val="0"/>
        <w:spacing w:after="0" w:line="240" w:lineRule="auto"/>
        <w:jc w:val="center"/>
        <w:rPr>
          <w:rFonts w:ascii="Times New Roman" w:hAnsi="Times New Roman" w:cs="Times New Roman"/>
          <w:sz w:val="26"/>
          <w:szCs w:val="26"/>
        </w:rPr>
      </w:pPr>
      <w:r w:rsidRPr="00650FB2">
        <w:rPr>
          <w:rFonts w:ascii="Times New Roman" w:hAnsi="Times New Roman" w:cs="Times New Roman"/>
          <w:sz w:val="26"/>
          <w:szCs w:val="26"/>
        </w:rPr>
        <w:t xml:space="preserve">                                                                                                              решением</w:t>
      </w:r>
    </w:p>
    <w:p w:rsidR="00B14B84" w:rsidRPr="00650FB2" w:rsidRDefault="00B14B84" w:rsidP="00B14B84">
      <w:pPr>
        <w:autoSpaceDE w:val="0"/>
        <w:autoSpaceDN w:val="0"/>
        <w:adjustRightInd w:val="0"/>
        <w:spacing w:after="0" w:line="240" w:lineRule="auto"/>
        <w:jc w:val="right"/>
        <w:rPr>
          <w:rFonts w:ascii="Times New Roman" w:hAnsi="Times New Roman" w:cs="Times New Roman"/>
          <w:sz w:val="26"/>
          <w:szCs w:val="26"/>
        </w:rPr>
      </w:pPr>
      <w:r w:rsidRPr="00650FB2">
        <w:rPr>
          <w:rFonts w:ascii="Times New Roman" w:hAnsi="Times New Roman" w:cs="Times New Roman"/>
          <w:sz w:val="26"/>
          <w:szCs w:val="26"/>
        </w:rPr>
        <w:t>Думы Ольгинского</w:t>
      </w:r>
    </w:p>
    <w:p w:rsidR="00B14B84" w:rsidRPr="00650FB2" w:rsidRDefault="00B14B84" w:rsidP="00B14B84">
      <w:pPr>
        <w:autoSpaceDE w:val="0"/>
        <w:autoSpaceDN w:val="0"/>
        <w:adjustRightInd w:val="0"/>
        <w:spacing w:after="0" w:line="240" w:lineRule="auto"/>
        <w:jc w:val="right"/>
        <w:rPr>
          <w:rFonts w:ascii="Times New Roman" w:hAnsi="Times New Roman" w:cs="Times New Roman"/>
          <w:sz w:val="26"/>
          <w:szCs w:val="26"/>
        </w:rPr>
      </w:pPr>
      <w:r w:rsidRPr="00650FB2">
        <w:rPr>
          <w:rFonts w:ascii="Times New Roman" w:hAnsi="Times New Roman" w:cs="Times New Roman"/>
          <w:sz w:val="26"/>
          <w:szCs w:val="26"/>
        </w:rPr>
        <w:t>муниципального округа</w:t>
      </w:r>
    </w:p>
    <w:p w:rsidR="00650FB2" w:rsidRPr="00650FB2" w:rsidRDefault="00650FB2" w:rsidP="00650FB2">
      <w:pPr>
        <w:autoSpaceDE w:val="0"/>
        <w:autoSpaceDN w:val="0"/>
        <w:adjustRightInd w:val="0"/>
        <w:spacing w:after="0" w:line="240" w:lineRule="auto"/>
        <w:jc w:val="center"/>
        <w:rPr>
          <w:rFonts w:ascii="Times New Roman" w:hAnsi="Times New Roman" w:cs="Times New Roman"/>
          <w:sz w:val="26"/>
          <w:szCs w:val="26"/>
        </w:rPr>
      </w:pPr>
      <w:r w:rsidRPr="00650FB2">
        <w:rPr>
          <w:rFonts w:ascii="Times New Roman" w:hAnsi="Times New Roman" w:cs="Times New Roman"/>
          <w:sz w:val="26"/>
          <w:szCs w:val="26"/>
        </w:rPr>
        <w:t xml:space="preserve">                                                                                                           Приморского края</w:t>
      </w:r>
    </w:p>
    <w:p w:rsidR="00B14B84" w:rsidRPr="00650FB2" w:rsidRDefault="00650FB2" w:rsidP="00650FB2">
      <w:pPr>
        <w:autoSpaceDE w:val="0"/>
        <w:autoSpaceDN w:val="0"/>
        <w:adjustRightInd w:val="0"/>
        <w:spacing w:after="0" w:line="240" w:lineRule="auto"/>
        <w:jc w:val="center"/>
        <w:rPr>
          <w:rFonts w:ascii="Times New Roman" w:hAnsi="Times New Roman" w:cs="Times New Roman"/>
          <w:sz w:val="26"/>
          <w:szCs w:val="26"/>
        </w:rPr>
      </w:pPr>
      <w:r w:rsidRPr="00650FB2">
        <w:rPr>
          <w:rFonts w:ascii="Times New Roman" w:hAnsi="Times New Roman" w:cs="Times New Roman"/>
          <w:sz w:val="26"/>
          <w:szCs w:val="26"/>
        </w:rPr>
        <w:t xml:space="preserve">                                                                                                         от 19.12.2023 № </w:t>
      </w:r>
    </w:p>
    <w:p w:rsidR="00B14B84" w:rsidRPr="00650FB2" w:rsidRDefault="00B14B84" w:rsidP="00B14B84">
      <w:pPr>
        <w:autoSpaceDE w:val="0"/>
        <w:autoSpaceDN w:val="0"/>
        <w:adjustRightInd w:val="0"/>
        <w:spacing w:after="0" w:line="240" w:lineRule="auto"/>
        <w:jc w:val="both"/>
        <w:rPr>
          <w:rFonts w:ascii="Times New Roman" w:hAnsi="Times New Roman" w:cs="Times New Roman"/>
          <w:sz w:val="26"/>
          <w:szCs w:val="26"/>
        </w:rPr>
      </w:pPr>
    </w:p>
    <w:p w:rsidR="00B14B84" w:rsidRPr="00650FB2" w:rsidRDefault="00CD3343" w:rsidP="00CD3343">
      <w:pPr>
        <w:autoSpaceDE w:val="0"/>
        <w:autoSpaceDN w:val="0"/>
        <w:adjustRightInd w:val="0"/>
        <w:spacing w:after="0" w:line="240" w:lineRule="auto"/>
        <w:jc w:val="center"/>
        <w:rPr>
          <w:rFonts w:ascii="Times New Roman" w:hAnsi="Times New Roman" w:cs="Times New Roman"/>
          <w:b/>
          <w:bCs/>
          <w:sz w:val="26"/>
          <w:szCs w:val="26"/>
        </w:rPr>
      </w:pPr>
      <w:bookmarkStart w:id="0" w:name="Par37"/>
      <w:bookmarkEnd w:id="0"/>
      <w:r w:rsidRPr="00650FB2">
        <w:rPr>
          <w:rFonts w:ascii="Times New Roman" w:hAnsi="Times New Roman" w:cs="Times New Roman"/>
          <w:b/>
          <w:bCs/>
          <w:sz w:val="26"/>
          <w:szCs w:val="26"/>
        </w:rPr>
        <w:t>Положение</w:t>
      </w:r>
    </w:p>
    <w:p w:rsidR="00B14B84" w:rsidRPr="00650FB2" w:rsidRDefault="00CD3343" w:rsidP="00CD3343">
      <w:pPr>
        <w:autoSpaceDE w:val="0"/>
        <w:autoSpaceDN w:val="0"/>
        <w:adjustRightInd w:val="0"/>
        <w:spacing w:after="0" w:line="240" w:lineRule="auto"/>
        <w:jc w:val="center"/>
        <w:rPr>
          <w:rFonts w:ascii="Times New Roman" w:hAnsi="Times New Roman" w:cs="Times New Roman"/>
          <w:b/>
          <w:bCs/>
          <w:sz w:val="26"/>
          <w:szCs w:val="26"/>
        </w:rPr>
      </w:pPr>
      <w:r w:rsidRPr="00650FB2">
        <w:rPr>
          <w:rFonts w:ascii="Times New Roman" w:hAnsi="Times New Roman" w:cs="Times New Roman"/>
          <w:b/>
          <w:bCs/>
          <w:sz w:val="26"/>
          <w:szCs w:val="26"/>
        </w:rPr>
        <w:t>о ежемесячной доплате к страховой пенсии лица, замещавшего</w:t>
      </w:r>
    </w:p>
    <w:p w:rsidR="00B14B84" w:rsidRPr="00650FB2" w:rsidRDefault="00CD3343" w:rsidP="00CD3343">
      <w:pPr>
        <w:autoSpaceDE w:val="0"/>
        <w:autoSpaceDN w:val="0"/>
        <w:adjustRightInd w:val="0"/>
        <w:spacing w:after="0" w:line="240" w:lineRule="auto"/>
        <w:jc w:val="center"/>
        <w:rPr>
          <w:rFonts w:ascii="Times New Roman" w:hAnsi="Times New Roman" w:cs="Times New Roman"/>
          <w:b/>
          <w:bCs/>
          <w:sz w:val="26"/>
          <w:szCs w:val="26"/>
        </w:rPr>
      </w:pPr>
      <w:r w:rsidRPr="00650FB2">
        <w:rPr>
          <w:rFonts w:ascii="Times New Roman" w:hAnsi="Times New Roman" w:cs="Times New Roman"/>
          <w:b/>
          <w:bCs/>
          <w:sz w:val="26"/>
          <w:szCs w:val="26"/>
        </w:rPr>
        <w:t>муниципальную должность на постоянной основе в Ольгинском</w:t>
      </w:r>
    </w:p>
    <w:p w:rsidR="00B14B84" w:rsidRPr="00650FB2" w:rsidRDefault="00CD3343" w:rsidP="00CD3343">
      <w:pPr>
        <w:autoSpaceDE w:val="0"/>
        <w:autoSpaceDN w:val="0"/>
        <w:adjustRightInd w:val="0"/>
        <w:spacing w:after="0" w:line="240" w:lineRule="auto"/>
        <w:jc w:val="center"/>
        <w:rPr>
          <w:rFonts w:ascii="Times New Roman" w:hAnsi="Times New Roman" w:cs="Times New Roman"/>
          <w:b/>
          <w:bCs/>
          <w:sz w:val="26"/>
          <w:szCs w:val="26"/>
        </w:rPr>
      </w:pPr>
      <w:r w:rsidRPr="00650FB2">
        <w:rPr>
          <w:rFonts w:ascii="Times New Roman" w:hAnsi="Times New Roman" w:cs="Times New Roman"/>
          <w:b/>
          <w:bCs/>
          <w:sz w:val="26"/>
          <w:szCs w:val="26"/>
        </w:rPr>
        <w:t>муниципальном округе</w:t>
      </w:r>
    </w:p>
    <w:p w:rsidR="00B14B84" w:rsidRPr="00650FB2" w:rsidRDefault="00B14B84" w:rsidP="00B14B84">
      <w:pPr>
        <w:autoSpaceDE w:val="0"/>
        <w:autoSpaceDN w:val="0"/>
        <w:adjustRightInd w:val="0"/>
        <w:spacing w:after="0" w:line="240" w:lineRule="auto"/>
        <w:jc w:val="both"/>
        <w:rPr>
          <w:rFonts w:ascii="Times New Roman" w:hAnsi="Times New Roman" w:cs="Times New Roman"/>
          <w:sz w:val="26"/>
          <w:szCs w:val="26"/>
        </w:rPr>
      </w:pPr>
    </w:p>
    <w:p w:rsidR="00B14B84" w:rsidRPr="00650FB2" w:rsidRDefault="00B14B84" w:rsidP="00B14B84">
      <w:pPr>
        <w:autoSpaceDE w:val="0"/>
        <w:autoSpaceDN w:val="0"/>
        <w:adjustRightInd w:val="0"/>
        <w:spacing w:line="240" w:lineRule="auto"/>
        <w:jc w:val="center"/>
        <w:rPr>
          <w:rFonts w:ascii="Times New Roman" w:hAnsi="Times New Roman" w:cs="Times New Roman"/>
          <w:b/>
          <w:bCs/>
          <w:sz w:val="26"/>
          <w:szCs w:val="26"/>
        </w:rPr>
      </w:pPr>
      <w:r w:rsidRPr="00650FB2">
        <w:rPr>
          <w:rFonts w:ascii="Times New Roman" w:hAnsi="Times New Roman" w:cs="Times New Roman"/>
          <w:b/>
          <w:bCs/>
          <w:sz w:val="26"/>
          <w:szCs w:val="26"/>
        </w:rPr>
        <w:t>1. Общие положения</w:t>
      </w:r>
    </w:p>
    <w:p w:rsidR="00B14B84" w:rsidRPr="00650FB2" w:rsidRDefault="00B14B84" w:rsidP="00B14B84">
      <w:pPr>
        <w:autoSpaceDE w:val="0"/>
        <w:autoSpaceDN w:val="0"/>
        <w:adjustRightInd w:val="0"/>
        <w:spacing w:after="0" w:line="240" w:lineRule="auto"/>
        <w:jc w:val="both"/>
        <w:rPr>
          <w:rFonts w:ascii="Times New Roman" w:hAnsi="Times New Roman" w:cs="Times New Roman"/>
          <w:sz w:val="26"/>
          <w:szCs w:val="26"/>
        </w:rPr>
      </w:pPr>
    </w:p>
    <w:p w:rsidR="00B14B84" w:rsidRPr="00650FB2" w:rsidRDefault="00B14B84" w:rsidP="00650FB2">
      <w:pPr>
        <w:autoSpaceDE w:val="0"/>
        <w:autoSpaceDN w:val="0"/>
        <w:adjustRightInd w:val="0"/>
        <w:spacing w:after="0" w:line="240" w:lineRule="auto"/>
        <w:ind w:firstLine="540"/>
        <w:jc w:val="both"/>
        <w:rPr>
          <w:rFonts w:ascii="Times New Roman" w:hAnsi="Times New Roman" w:cs="Times New Roman"/>
          <w:sz w:val="26"/>
          <w:szCs w:val="26"/>
        </w:rPr>
      </w:pPr>
      <w:r w:rsidRPr="00650FB2">
        <w:rPr>
          <w:rFonts w:ascii="Times New Roman" w:hAnsi="Times New Roman" w:cs="Times New Roman"/>
          <w:sz w:val="26"/>
          <w:szCs w:val="26"/>
        </w:rPr>
        <w:t>1.1. Настоящее Положени</w:t>
      </w:r>
      <w:r w:rsidR="00EB744E" w:rsidRPr="00650FB2">
        <w:rPr>
          <w:rFonts w:ascii="Times New Roman" w:hAnsi="Times New Roman" w:cs="Times New Roman"/>
          <w:sz w:val="26"/>
          <w:szCs w:val="26"/>
        </w:rPr>
        <w:t xml:space="preserve">е </w:t>
      </w:r>
      <w:r w:rsidR="00650FB2" w:rsidRPr="00650FB2">
        <w:rPr>
          <w:rFonts w:ascii="Times New Roman" w:hAnsi="Times New Roman" w:cs="Times New Roman"/>
          <w:sz w:val="26"/>
          <w:szCs w:val="26"/>
        </w:rPr>
        <w:t>о ежемесячной доплате к стр</w:t>
      </w:r>
      <w:r w:rsidR="00650FB2" w:rsidRPr="00650FB2">
        <w:rPr>
          <w:rFonts w:ascii="Times New Roman" w:hAnsi="Times New Roman" w:cs="Times New Roman"/>
          <w:sz w:val="26"/>
          <w:szCs w:val="26"/>
        </w:rPr>
        <w:t xml:space="preserve">аховой пенсии лица, замещавшего </w:t>
      </w:r>
      <w:r w:rsidR="00650FB2" w:rsidRPr="00650FB2">
        <w:rPr>
          <w:rFonts w:ascii="Times New Roman" w:hAnsi="Times New Roman" w:cs="Times New Roman"/>
          <w:sz w:val="26"/>
          <w:szCs w:val="26"/>
        </w:rPr>
        <w:t>муниципальную должность на</w:t>
      </w:r>
      <w:r w:rsidR="00650FB2" w:rsidRPr="00650FB2">
        <w:rPr>
          <w:rFonts w:ascii="Times New Roman" w:hAnsi="Times New Roman" w:cs="Times New Roman"/>
          <w:sz w:val="26"/>
          <w:szCs w:val="26"/>
        </w:rPr>
        <w:t xml:space="preserve"> постоянной основе в Ольгинском </w:t>
      </w:r>
      <w:r w:rsidR="00650FB2" w:rsidRPr="00650FB2">
        <w:rPr>
          <w:rFonts w:ascii="Times New Roman" w:hAnsi="Times New Roman" w:cs="Times New Roman"/>
          <w:sz w:val="26"/>
          <w:szCs w:val="26"/>
        </w:rPr>
        <w:t>муниципальном округе</w:t>
      </w:r>
      <w:r w:rsidR="00650FB2" w:rsidRPr="00650FB2">
        <w:rPr>
          <w:rFonts w:ascii="Times New Roman" w:hAnsi="Times New Roman" w:cs="Times New Roman"/>
          <w:sz w:val="26"/>
          <w:szCs w:val="26"/>
        </w:rPr>
        <w:t xml:space="preserve"> (далее-Положение) </w:t>
      </w:r>
      <w:r w:rsidR="00EB744E" w:rsidRPr="00650FB2">
        <w:rPr>
          <w:rFonts w:ascii="Times New Roman" w:hAnsi="Times New Roman" w:cs="Times New Roman"/>
          <w:sz w:val="26"/>
          <w:szCs w:val="26"/>
        </w:rPr>
        <w:t>разработано в соответствии с Ф</w:t>
      </w:r>
      <w:r w:rsidRPr="00650FB2">
        <w:rPr>
          <w:rFonts w:ascii="Times New Roman" w:hAnsi="Times New Roman" w:cs="Times New Roman"/>
          <w:sz w:val="26"/>
          <w:szCs w:val="26"/>
        </w:rPr>
        <w:t>едеральным закон</w:t>
      </w:r>
      <w:r w:rsidR="00EB744E" w:rsidRPr="00650FB2">
        <w:rPr>
          <w:rFonts w:ascii="Times New Roman" w:hAnsi="Times New Roman" w:cs="Times New Roman"/>
          <w:sz w:val="26"/>
          <w:szCs w:val="26"/>
        </w:rPr>
        <w:t>ом</w:t>
      </w:r>
      <w:r w:rsidRPr="00650FB2">
        <w:rPr>
          <w:rFonts w:ascii="Times New Roman" w:hAnsi="Times New Roman" w:cs="Times New Roman"/>
          <w:sz w:val="26"/>
          <w:szCs w:val="26"/>
        </w:rPr>
        <w:t xml:space="preserve"> от 06.10.2003 </w:t>
      </w:r>
      <w:hyperlink r:id="rId13" w:history="1">
        <w:r w:rsidR="00CD26A8" w:rsidRPr="00650FB2">
          <w:rPr>
            <w:rFonts w:ascii="Times New Roman" w:hAnsi="Times New Roman" w:cs="Times New Roman"/>
            <w:sz w:val="26"/>
            <w:szCs w:val="26"/>
          </w:rPr>
          <w:t>№</w:t>
        </w:r>
        <w:r w:rsidRPr="00650FB2">
          <w:rPr>
            <w:rFonts w:ascii="Times New Roman" w:hAnsi="Times New Roman" w:cs="Times New Roman"/>
            <w:sz w:val="26"/>
            <w:szCs w:val="26"/>
          </w:rPr>
          <w:t xml:space="preserve"> 131-ФЗ</w:t>
        </w:r>
      </w:hyperlink>
      <w:r w:rsidRPr="00650FB2">
        <w:rPr>
          <w:rFonts w:ascii="Times New Roman" w:hAnsi="Times New Roman" w:cs="Times New Roman"/>
          <w:sz w:val="26"/>
          <w:szCs w:val="26"/>
        </w:rPr>
        <w:t xml:space="preserve"> «Об общих принципах организации местного самоуправления в Российской Федерации», </w:t>
      </w:r>
      <w:r w:rsidR="00EB744E" w:rsidRPr="00650FB2">
        <w:rPr>
          <w:rFonts w:ascii="Times New Roman" w:hAnsi="Times New Roman" w:cs="Times New Roman"/>
          <w:sz w:val="26"/>
          <w:szCs w:val="26"/>
        </w:rPr>
        <w:t xml:space="preserve">Федеральным законом </w:t>
      </w:r>
      <w:r w:rsidRPr="00650FB2">
        <w:rPr>
          <w:rFonts w:ascii="Times New Roman" w:hAnsi="Times New Roman" w:cs="Times New Roman"/>
          <w:sz w:val="26"/>
          <w:szCs w:val="26"/>
        </w:rPr>
        <w:t xml:space="preserve">от 28.12.2013 </w:t>
      </w:r>
      <w:hyperlink r:id="rId14" w:history="1">
        <w:r w:rsidR="00CD26A8" w:rsidRPr="00650FB2">
          <w:rPr>
            <w:rFonts w:ascii="Times New Roman" w:hAnsi="Times New Roman" w:cs="Times New Roman"/>
            <w:sz w:val="26"/>
            <w:szCs w:val="26"/>
          </w:rPr>
          <w:t>№</w:t>
        </w:r>
        <w:r w:rsidRPr="00650FB2">
          <w:rPr>
            <w:rFonts w:ascii="Times New Roman" w:hAnsi="Times New Roman" w:cs="Times New Roman"/>
            <w:sz w:val="26"/>
            <w:szCs w:val="26"/>
          </w:rPr>
          <w:t xml:space="preserve"> 400-ФЗ</w:t>
        </w:r>
      </w:hyperlink>
      <w:r w:rsidRPr="00650FB2">
        <w:rPr>
          <w:rFonts w:ascii="Times New Roman" w:hAnsi="Times New Roman" w:cs="Times New Roman"/>
          <w:sz w:val="26"/>
          <w:szCs w:val="26"/>
        </w:rPr>
        <w:t xml:space="preserve"> «О страховых пенсиях», </w:t>
      </w:r>
      <w:r w:rsidR="00EB744E" w:rsidRPr="00650FB2">
        <w:rPr>
          <w:rFonts w:ascii="Times New Roman" w:hAnsi="Times New Roman" w:cs="Times New Roman"/>
          <w:sz w:val="26"/>
          <w:szCs w:val="26"/>
        </w:rPr>
        <w:t xml:space="preserve">Федеральным законом </w:t>
      </w:r>
      <w:r w:rsidRPr="00650FB2">
        <w:rPr>
          <w:rFonts w:ascii="Times New Roman" w:hAnsi="Times New Roman" w:cs="Times New Roman"/>
          <w:sz w:val="26"/>
          <w:szCs w:val="26"/>
        </w:rPr>
        <w:t xml:space="preserve">от 15.12.2001 </w:t>
      </w:r>
      <w:hyperlink r:id="rId15" w:history="1">
        <w:r w:rsidR="00CD26A8" w:rsidRPr="00650FB2">
          <w:rPr>
            <w:rFonts w:ascii="Times New Roman" w:hAnsi="Times New Roman" w:cs="Times New Roman"/>
            <w:sz w:val="26"/>
            <w:szCs w:val="26"/>
          </w:rPr>
          <w:t>№</w:t>
        </w:r>
        <w:r w:rsidRPr="00650FB2">
          <w:rPr>
            <w:rFonts w:ascii="Times New Roman" w:hAnsi="Times New Roman" w:cs="Times New Roman"/>
            <w:sz w:val="26"/>
            <w:szCs w:val="26"/>
          </w:rPr>
          <w:t xml:space="preserve"> 166-ФЗ</w:t>
        </w:r>
      </w:hyperlink>
      <w:r w:rsidRPr="00650FB2">
        <w:rPr>
          <w:rFonts w:ascii="Times New Roman" w:hAnsi="Times New Roman" w:cs="Times New Roman"/>
          <w:sz w:val="26"/>
          <w:szCs w:val="26"/>
        </w:rPr>
        <w:t xml:space="preserve"> «О государственном пенсионном обеспечении в Российской Федерации», </w:t>
      </w:r>
      <w:hyperlink r:id="rId16" w:history="1">
        <w:r w:rsidRPr="00650FB2">
          <w:rPr>
            <w:rFonts w:ascii="Times New Roman" w:hAnsi="Times New Roman" w:cs="Times New Roman"/>
            <w:sz w:val="26"/>
            <w:szCs w:val="26"/>
          </w:rPr>
          <w:t>Законом</w:t>
        </w:r>
      </w:hyperlink>
      <w:r w:rsidRPr="00650FB2">
        <w:rPr>
          <w:rFonts w:ascii="Times New Roman" w:hAnsi="Times New Roman" w:cs="Times New Roman"/>
          <w:sz w:val="26"/>
          <w:szCs w:val="26"/>
        </w:rPr>
        <w:t xml:space="preserve"> Росс</w:t>
      </w:r>
      <w:r w:rsidR="00CD26A8" w:rsidRPr="00650FB2">
        <w:rPr>
          <w:rFonts w:ascii="Times New Roman" w:hAnsi="Times New Roman" w:cs="Times New Roman"/>
          <w:sz w:val="26"/>
          <w:szCs w:val="26"/>
        </w:rPr>
        <w:t>ийской Федерации от 19.04.1991 №</w:t>
      </w:r>
      <w:r w:rsidRPr="00650FB2">
        <w:rPr>
          <w:rFonts w:ascii="Times New Roman" w:hAnsi="Times New Roman" w:cs="Times New Roman"/>
          <w:sz w:val="26"/>
          <w:szCs w:val="26"/>
        </w:rPr>
        <w:t xml:space="preserve"> 1032-1 «О занятости населения в Российской Федерации», </w:t>
      </w:r>
      <w:hyperlink r:id="rId17" w:history="1">
        <w:r w:rsidRPr="00650FB2">
          <w:rPr>
            <w:rFonts w:ascii="Times New Roman" w:hAnsi="Times New Roman" w:cs="Times New Roman"/>
            <w:sz w:val="26"/>
            <w:szCs w:val="26"/>
          </w:rPr>
          <w:t>Законом</w:t>
        </w:r>
      </w:hyperlink>
      <w:r w:rsidRPr="00650FB2">
        <w:rPr>
          <w:rFonts w:ascii="Times New Roman" w:hAnsi="Times New Roman" w:cs="Times New Roman"/>
          <w:sz w:val="26"/>
          <w:szCs w:val="26"/>
        </w:rPr>
        <w:t xml:space="preserve"> </w:t>
      </w:r>
      <w:r w:rsidR="00CD26A8" w:rsidRPr="00650FB2">
        <w:rPr>
          <w:rFonts w:ascii="Times New Roman" w:hAnsi="Times New Roman" w:cs="Times New Roman"/>
          <w:sz w:val="26"/>
          <w:szCs w:val="26"/>
        </w:rPr>
        <w:t>Приморского края от 14.07.2008 №</w:t>
      </w:r>
      <w:r w:rsidRPr="00650FB2">
        <w:rPr>
          <w:rFonts w:ascii="Times New Roman" w:hAnsi="Times New Roman" w:cs="Times New Roman"/>
          <w:sz w:val="26"/>
          <w:szCs w:val="26"/>
        </w:rPr>
        <w:t xml:space="preserve"> 288-КЗ «О сроке полномочий и гарантиях осуществления полномочий депутата, члена выборного органа местного самоуправления, выборного должностного лица местного самоуправления в Приморском крае», </w:t>
      </w:r>
      <w:hyperlink r:id="rId18" w:history="1">
        <w:r w:rsidRPr="00650FB2">
          <w:rPr>
            <w:rFonts w:ascii="Times New Roman" w:hAnsi="Times New Roman" w:cs="Times New Roman"/>
            <w:sz w:val="26"/>
            <w:szCs w:val="26"/>
          </w:rPr>
          <w:t>Уставом</w:t>
        </w:r>
      </w:hyperlink>
      <w:r w:rsidRPr="00650FB2">
        <w:rPr>
          <w:rFonts w:ascii="Times New Roman" w:hAnsi="Times New Roman" w:cs="Times New Roman"/>
          <w:sz w:val="26"/>
          <w:szCs w:val="26"/>
        </w:rPr>
        <w:t xml:space="preserve"> </w:t>
      </w:r>
      <w:r w:rsidR="00B802E9" w:rsidRPr="00650FB2">
        <w:rPr>
          <w:rFonts w:ascii="Times New Roman" w:hAnsi="Times New Roman" w:cs="Times New Roman"/>
          <w:sz w:val="26"/>
          <w:szCs w:val="26"/>
        </w:rPr>
        <w:t>Ольгинского</w:t>
      </w:r>
      <w:r w:rsidRPr="00650FB2">
        <w:rPr>
          <w:rFonts w:ascii="Times New Roman" w:hAnsi="Times New Roman" w:cs="Times New Roman"/>
          <w:sz w:val="26"/>
          <w:szCs w:val="26"/>
        </w:rPr>
        <w:t xml:space="preserve"> муниципального округа и регулирует условия ежемесячной доплаты к страховой пенсии лиц, замещавших муниципальные должности в </w:t>
      </w:r>
      <w:r w:rsidR="00B802E9" w:rsidRPr="00650FB2">
        <w:rPr>
          <w:rFonts w:ascii="Times New Roman" w:hAnsi="Times New Roman" w:cs="Times New Roman"/>
          <w:sz w:val="26"/>
          <w:szCs w:val="26"/>
        </w:rPr>
        <w:t>Ольгинском</w:t>
      </w:r>
      <w:r w:rsidRPr="00650FB2">
        <w:rPr>
          <w:rFonts w:ascii="Times New Roman" w:hAnsi="Times New Roman" w:cs="Times New Roman"/>
          <w:sz w:val="26"/>
          <w:szCs w:val="26"/>
        </w:rPr>
        <w:t xml:space="preserve"> муниципальном округе, осуществлявших полномочия на постоянной основе (далее - лица, замещавшие муниципальные должности, лицо, замещавшее муниципальную должность).</w:t>
      </w:r>
    </w:p>
    <w:p w:rsidR="00B14B84" w:rsidRPr="00650FB2" w:rsidRDefault="00B14B84" w:rsidP="00B14B84">
      <w:pPr>
        <w:autoSpaceDE w:val="0"/>
        <w:autoSpaceDN w:val="0"/>
        <w:adjustRightInd w:val="0"/>
        <w:spacing w:after="0" w:line="240" w:lineRule="auto"/>
        <w:jc w:val="both"/>
        <w:rPr>
          <w:rFonts w:ascii="Times New Roman" w:hAnsi="Times New Roman" w:cs="Times New Roman"/>
          <w:sz w:val="26"/>
          <w:szCs w:val="26"/>
        </w:rPr>
      </w:pPr>
    </w:p>
    <w:p w:rsidR="00B14B84" w:rsidRPr="00650FB2" w:rsidRDefault="00B14B84" w:rsidP="00650FB2">
      <w:pPr>
        <w:autoSpaceDE w:val="0"/>
        <w:autoSpaceDN w:val="0"/>
        <w:adjustRightInd w:val="0"/>
        <w:spacing w:after="0" w:line="240" w:lineRule="auto"/>
        <w:jc w:val="center"/>
        <w:rPr>
          <w:rFonts w:ascii="Times New Roman" w:hAnsi="Times New Roman" w:cs="Times New Roman"/>
          <w:b/>
          <w:bCs/>
          <w:sz w:val="26"/>
          <w:szCs w:val="26"/>
        </w:rPr>
      </w:pPr>
      <w:r w:rsidRPr="00650FB2">
        <w:rPr>
          <w:rFonts w:ascii="Times New Roman" w:hAnsi="Times New Roman" w:cs="Times New Roman"/>
          <w:b/>
          <w:bCs/>
          <w:sz w:val="26"/>
          <w:szCs w:val="26"/>
        </w:rPr>
        <w:t>2. Условия установления ежемесячной доплаты</w:t>
      </w:r>
    </w:p>
    <w:p w:rsidR="00B14B84" w:rsidRPr="00650FB2" w:rsidRDefault="00B14B84" w:rsidP="00650FB2">
      <w:pPr>
        <w:autoSpaceDE w:val="0"/>
        <w:autoSpaceDN w:val="0"/>
        <w:adjustRightInd w:val="0"/>
        <w:spacing w:after="0" w:line="240" w:lineRule="auto"/>
        <w:jc w:val="center"/>
        <w:rPr>
          <w:rFonts w:ascii="Times New Roman" w:hAnsi="Times New Roman" w:cs="Times New Roman"/>
          <w:b/>
          <w:bCs/>
          <w:sz w:val="26"/>
          <w:szCs w:val="26"/>
        </w:rPr>
      </w:pPr>
      <w:r w:rsidRPr="00650FB2">
        <w:rPr>
          <w:rFonts w:ascii="Times New Roman" w:hAnsi="Times New Roman" w:cs="Times New Roman"/>
          <w:b/>
          <w:bCs/>
          <w:sz w:val="26"/>
          <w:szCs w:val="26"/>
        </w:rPr>
        <w:t>к страховой пенсии</w:t>
      </w:r>
    </w:p>
    <w:p w:rsidR="00B14B84" w:rsidRPr="00650FB2" w:rsidRDefault="00B14B84" w:rsidP="00B14B84">
      <w:pPr>
        <w:autoSpaceDE w:val="0"/>
        <w:autoSpaceDN w:val="0"/>
        <w:adjustRightInd w:val="0"/>
        <w:spacing w:after="0" w:line="240" w:lineRule="auto"/>
        <w:jc w:val="both"/>
        <w:rPr>
          <w:rFonts w:ascii="Times New Roman" w:hAnsi="Times New Roman" w:cs="Times New Roman"/>
          <w:sz w:val="26"/>
          <w:szCs w:val="26"/>
        </w:rPr>
      </w:pPr>
    </w:p>
    <w:p w:rsidR="00B14B84" w:rsidRPr="00650FB2" w:rsidRDefault="00B14B84" w:rsidP="00B14B84">
      <w:pPr>
        <w:autoSpaceDE w:val="0"/>
        <w:autoSpaceDN w:val="0"/>
        <w:adjustRightInd w:val="0"/>
        <w:spacing w:after="0" w:line="240" w:lineRule="auto"/>
        <w:ind w:firstLine="540"/>
        <w:jc w:val="both"/>
        <w:rPr>
          <w:rFonts w:ascii="Times New Roman" w:hAnsi="Times New Roman" w:cs="Times New Roman"/>
          <w:sz w:val="26"/>
          <w:szCs w:val="26"/>
        </w:rPr>
      </w:pPr>
      <w:bookmarkStart w:id="1" w:name="Par52"/>
      <w:bookmarkEnd w:id="1"/>
      <w:r w:rsidRPr="00650FB2">
        <w:rPr>
          <w:rFonts w:ascii="Times New Roman" w:hAnsi="Times New Roman" w:cs="Times New Roman"/>
          <w:sz w:val="26"/>
          <w:szCs w:val="26"/>
        </w:rPr>
        <w:t xml:space="preserve">2.1. Лица, замещавшие муниципальные должности в органах местного самоуправления </w:t>
      </w:r>
      <w:r w:rsidR="00B802E9" w:rsidRPr="00650FB2">
        <w:rPr>
          <w:rFonts w:ascii="Times New Roman" w:hAnsi="Times New Roman" w:cs="Times New Roman"/>
          <w:sz w:val="26"/>
          <w:szCs w:val="26"/>
        </w:rPr>
        <w:t>Ольгинского</w:t>
      </w:r>
      <w:r w:rsidRPr="00650FB2">
        <w:rPr>
          <w:rFonts w:ascii="Times New Roman" w:hAnsi="Times New Roman" w:cs="Times New Roman"/>
          <w:sz w:val="26"/>
          <w:szCs w:val="26"/>
        </w:rPr>
        <w:t xml:space="preserve"> муниципального округа на постоянной основе, имеют право на ежемесячную доплату к страховой пенсии по старости (инвалидности), назначенной в соответствии с Федеральным </w:t>
      </w:r>
      <w:hyperlink r:id="rId19" w:history="1">
        <w:r w:rsidRPr="00650FB2">
          <w:rPr>
            <w:rFonts w:ascii="Times New Roman" w:hAnsi="Times New Roman" w:cs="Times New Roman"/>
            <w:sz w:val="26"/>
            <w:szCs w:val="26"/>
          </w:rPr>
          <w:t>законом</w:t>
        </w:r>
      </w:hyperlink>
      <w:r w:rsidR="00CD26A8" w:rsidRPr="00650FB2">
        <w:rPr>
          <w:rFonts w:ascii="Times New Roman" w:hAnsi="Times New Roman" w:cs="Times New Roman"/>
          <w:sz w:val="26"/>
          <w:szCs w:val="26"/>
        </w:rPr>
        <w:t xml:space="preserve"> от 28.12.2013 №</w:t>
      </w:r>
      <w:r w:rsidRPr="00650FB2">
        <w:rPr>
          <w:rFonts w:ascii="Times New Roman" w:hAnsi="Times New Roman" w:cs="Times New Roman"/>
          <w:sz w:val="26"/>
          <w:szCs w:val="26"/>
        </w:rPr>
        <w:t xml:space="preserve"> 400-ФЗ </w:t>
      </w:r>
      <w:r w:rsidR="00B802E9" w:rsidRPr="00650FB2">
        <w:rPr>
          <w:rFonts w:ascii="Times New Roman" w:hAnsi="Times New Roman" w:cs="Times New Roman"/>
          <w:sz w:val="26"/>
          <w:szCs w:val="26"/>
        </w:rPr>
        <w:t>«О страховых пенсиях»</w:t>
      </w:r>
      <w:r w:rsidRPr="00650FB2">
        <w:rPr>
          <w:rFonts w:ascii="Times New Roman" w:hAnsi="Times New Roman" w:cs="Times New Roman"/>
          <w:sz w:val="26"/>
          <w:szCs w:val="26"/>
        </w:rPr>
        <w:t xml:space="preserve"> в связи с прекращением их полномочий (в том числе досрочно) (далее - ежемесячная доплата к страховой пенсии). Ежемесячная доплата к страховой пенсии устанавливается только в отношении лиц, замещавших муниципальную должность в органах местного самоуправления </w:t>
      </w:r>
      <w:r w:rsidR="00B802E9" w:rsidRPr="00650FB2">
        <w:rPr>
          <w:rFonts w:ascii="Times New Roman" w:hAnsi="Times New Roman" w:cs="Times New Roman"/>
          <w:sz w:val="26"/>
          <w:szCs w:val="26"/>
        </w:rPr>
        <w:t>Ольгинского</w:t>
      </w:r>
      <w:r w:rsidRPr="00650FB2">
        <w:rPr>
          <w:rFonts w:ascii="Times New Roman" w:hAnsi="Times New Roman" w:cs="Times New Roman"/>
          <w:sz w:val="26"/>
          <w:szCs w:val="26"/>
        </w:rPr>
        <w:t xml:space="preserve"> муниципального округа на постоянной основе и в этот период достигших пенсионного возраста или потерявших трудоспособность, и не осуществляется в случае прекращения полномочий указанных лиц по основаниям, предусмотренным </w:t>
      </w:r>
      <w:hyperlink r:id="rId20" w:history="1">
        <w:r w:rsidRPr="00650FB2">
          <w:rPr>
            <w:rFonts w:ascii="Times New Roman" w:hAnsi="Times New Roman" w:cs="Times New Roman"/>
            <w:sz w:val="26"/>
            <w:szCs w:val="26"/>
          </w:rPr>
          <w:t>абзацем седьмым части 16 статьи 35</w:t>
        </w:r>
      </w:hyperlink>
      <w:r w:rsidRPr="00650FB2">
        <w:rPr>
          <w:rFonts w:ascii="Times New Roman" w:hAnsi="Times New Roman" w:cs="Times New Roman"/>
          <w:sz w:val="26"/>
          <w:szCs w:val="26"/>
        </w:rPr>
        <w:t xml:space="preserve">, </w:t>
      </w:r>
      <w:hyperlink r:id="rId21" w:history="1">
        <w:r w:rsidRPr="00650FB2">
          <w:rPr>
            <w:rFonts w:ascii="Times New Roman" w:hAnsi="Times New Roman" w:cs="Times New Roman"/>
            <w:sz w:val="26"/>
            <w:szCs w:val="26"/>
          </w:rPr>
          <w:t>пунктами 2(1)</w:t>
        </w:r>
      </w:hyperlink>
      <w:r w:rsidRPr="00650FB2">
        <w:rPr>
          <w:rFonts w:ascii="Times New Roman" w:hAnsi="Times New Roman" w:cs="Times New Roman"/>
          <w:sz w:val="26"/>
          <w:szCs w:val="26"/>
        </w:rPr>
        <w:t xml:space="preserve">, </w:t>
      </w:r>
      <w:hyperlink r:id="rId22" w:history="1">
        <w:r w:rsidRPr="00650FB2">
          <w:rPr>
            <w:rFonts w:ascii="Times New Roman" w:hAnsi="Times New Roman" w:cs="Times New Roman"/>
            <w:sz w:val="26"/>
            <w:szCs w:val="26"/>
          </w:rPr>
          <w:t>3</w:t>
        </w:r>
      </w:hyperlink>
      <w:r w:rsidRPr="00650FB2">
        <w:rPr>
          <w:rFonts w:ascii="Times New Roman" w:hAnsi="Times New Roman" w:cs="Times New Roman"/>
          <w:sz w:val="26"/>
          <w:szCs w:val="26"/>
        </w:rPr>
        <w:t xml:space="preserve">, </w:t>
      </w:r>
      <w:hyperlink r:id="rId23" w:history="1">
        <w:r w:rsidRPr="00650FB2">
          <w:rPr>
            <w:rFonts w:ascii="Times New Roman" w:hAnsi="Times New Roman" w:cs="Times New Roman"/>
            <w:sz w:val="26"/>
            <w:szCs w:val="26"/>
          </w:rPr>
          <w:t>6</w:t>
        </w:r>
      </w:hyperlink>
      <w:r w:rsidRPr="00650FB2">
        <w:rPr>
          <w:rFonts w:ascii="Times New Roman" w:hAnsi="Times New Roman" w:cs="Times New Roman"/>
          <w:sz w:val="26"/>
          <w:szCs w:val="26"/>
        </w:rPr>
        <w:t xml:space="preserve"> - </w:t>
      </w:r>
      <w:hyperlink r:id="rId24" w:history="1">
        <w:r w:rsidRPr="00650FB2">
          <w:rPr>
            <w:rFonts w:ascii="Times New Roman" w:hAnsi="Times New Roman" w:cs="Times New Roman"/>
            <w:sz w:val="26"/>
            <w:szCs w:val="26"/>
          </w:rPr>
          <w:t>9 части 6</w:t>
        </w:r>
      </w:hyperlink>
      <w:r w:rsidRPr="00650FB2">
        <w:rPr>
          <w:rFonts w:ascii="Times New Roman" w:hAnsi="Times New Roman" w:cs="Times New Roman"/>
          <w:sz w:val="26"/>
          <w:szCs w:val="26"/>
        </w:rPr>
        <w:t xml:space="preserve">, </w:t>
      </w:r>
      <w:hyperlink r:id="rId25" w:history="1">
        <w:r w:rsidRPr="00650FB2">
          <w:rPr>
            <w:rFonts w:ascii="Times New Roman" w:hAnsi="Times New Roman" w:cs="Times New Roman"/>
            <w:sz w:val="26"/>
            <w:szCs w:val="26"/>
          </w:rPr>
          <w:t>частью 6(1) статьи 36</w:t>
        </w:r>
      </w:hyperlink>
      <w:r w:rsidRPr="00650FB2">
        <w:rPr>
          <w:rFonts w:ascii="Times New Roman" w:hAnsi="Times New Roman" w:cs="Times New Roman"/>
          <w:sz w:val="26"/>
          <w:szCs w:val="26"/>
        </w:rPr>
        <w:t xml:space="preserve">, </w:t>
      </w:r>
      <w:hyperlink r:id="rId26" w:history="1">
        <w:r w:rsidRPr="00650FB2">
          <w:rPr>
            <w:rFonts w:ascii="Times New Roman" w:hAnsi="Times New Roman" w:cs="Times New Roman"/>
            <w:sz w:val="26"/>
            <w:szCs w:val="26"/>
          </w:rPr>
          <w:t>частью 7(1)</w:t>
        </w:r>
      </w:hyperlink>
      <w:r w:rsidRPr="00650FB2">
        <w:rPr>
          <w:rFonts w:ascii="Times New Roman" w:hAnsi="Times New Roman" w:cs="Times New Roman"/>
          <w:sz w:val="26"/>
          <w:szCs w:val="26"/>
        </w:rPr>
        <w:t xml:space="preserve">, пунктами 5 - 8 части 10(1) статьи 40, </w:t>
      </w:r>
      <w:hyperlink r:id="rId27" w:history="1">
        <w:r w:rsidRPr="00650FB2">
          <w:rPr>
            <w:rFonts w:ascii="Times New Roman" w:hAnsi="Times New Roman" w:cs="Times New Roman"/>
            <w:sz w:val="26"/>
            <w:szCs w:val="26"/>
          </w:rPr>
          <w:t>частями 1</w:t>
        </w:r>
      </w:hyperlink>
      <w:r w:rsidRPr="00650FB2">
        <w:rPr>
          <w:rFonts w:ascii="Times New Roman" w:hAnsi="Times New Roman" w:cs="Times New Roman"/>
          <w:sz w:val="26"/>
          <w:szCs w:val="26"/>
        </w:rPr>
        <w:t xml:space="preserve"> и </w:t>
      </w:r>
      <w:hyperlink r:id="rId28" w:history="1">
        <w:r w:rsidRPr="00650FB2">
          <w:rPr>
            <w:rFonts w:ascii="Times New Roman" w:hAnsi="Times New Roman" w:cs="Times New Roman"/>
            <w:sz w:val="26"/>
            <w:szCs w:val="26"/>
          </w:rPr>
          <w:t>2 статьи 73</w:t>
        </w:r>
      </w:hyperlink>
      <w:r w:rsidRPr="00650FB2">
        <w:rPr>
          <w:rFonts w:ascii="Times New Roman" w:hAnsi="Times New Roman" w:cs="Times New Roman"/>
          <w:sz w:val="26"/>
          <w:szCs w:val="26"/>
        </w:rPr>
        <w:t xml:space="preserve"> Федерального</w:t>
      </w:r>
      <w:r w:rsidR="00CD26A8" w:rsidRPr="00650FB2">
        <w:rPr>
          <w:rFonts w:ascii="Times New Roman" w:hAnsi="Times New Roman" w:cs="Times New Roman"/>
          <w:sz w:val="26"/>
          <w:szCs w:val="26"/>
        </w:rPr>
        <w:t xml:space="preserve"> закона от 06.10.2003 №</w:t>
      </w:r>
      <w:r w:rsidR="00BB26C5" w:rsidRPr="00650FB2">
        <w:rPr>
          <w:rFonts w:ascii="Times New Roman" w:hAnsi="Times New Roman" w:cs="Times New Roman"/>
          <w:sz w:val="26"/>
          <w:szCs w:val="26"/>
        </w:rPr>
        <w:t xml:space="preserve"> 131-ФЗ «</w:t>
      </w:r>
      <w:r w:rsidRPr="00650FB2">
        <w:rPr>
          <w:rFonts w:ascii="Times New Roman" w:hAnsi="Times New Roman" w:cs="Times New Roman"/>
          <w:sz w:val="26"/>
          <w:szCs w:val="26"/>
        </w:rPr>
        <w:t>Об общих принципах организации местного самоуправления в Российской Федерации</w:t>
      </w:r>
      <w:r w:rsidR="00BB26C5" w:rsidRPr="00650FB2">
        <w:rPr>
          <w:rFonts w:ascii="Times New Roman" w:hAnsi="Times New Roman" w:cs="Times New Roman"/>
          <w:sz w:val="26"/>
          <w:szCs w:val="26"/>
        </w:rPr>
        <w:t>»</w:t>
      </w:r>
      <w:r w:rsidRPr="00650FB2">
        <w:rPr>
          <w:rFonts w:ascii="Times New Roman" w:hAnsi="Times New Roman" w:cs="Times New Roman"/>
          <w:sz w:val="26"/>
          <w:szCs w:val="26"/>
        </w:rPr>
        <w:t>.</w:t>
      </w:r>
    </w:p>
    <w:p w:rsidR="00026BBB" w:rsidRDefault="00B14B84" w:rsidP="00026BBB">
      <w:pPr>
        <w:autoSpaceDE w:val="0"/>
        <w:autoSpaceDN w:val="0"/>
        <w:adjustRightInd w:val="0"/>
        <w:spacing w:after="0" w:line="240" w:lineRule="auto"/>
        <w:ind w:firstLine="539"/>
        <w:jc w:val="both"/>
        <w:rPr>
          <w:rFonts w:ascii="Times New Roman" w:hAnsi="Times New Roman" w:cs="Times New Roman"/>
          <w:sz w:val="26"/>
          <w:szCs w:val="26"/>
        </w:rPr>
      </w:pPr>
      <w:r w:rsidRPr="00650FB2">
        <w:rPr>
          <w:rFonts w:ascii="Times New Roman" w:hAnsi="Times New Roman" w:cs="Times New Roman"/>
          <w:sz w:val="26"/>
          <w:szCs w:val="26"/>
        </w:rPr>
        <w:t xml:space="preserve">2.2. Ежемесячная доплата к страховой пенсии лицу, замещавшему муниципальную должность от </w:t>
      </w:r>
      <w:r w:rsidR="004845D9" w:rsidRPr="00650FB2">
        <w:rPr>
          <w:rFonts w:ascii="Times New Roman" w:hAnsi="Times New Roman" w:cs="Times New Roman"/>
          <w:sz w:val="26"/>
          <w:szCs w:val="26"/>
        </w:rPr>
        <w:t>пяти</w:t>
      </w:r>
      <w:r w:rsidRPr="00650FB2">
        <w:rPr>
          <w:rFonts w:ascii="Times New Roman" w:hAnsi="Times New Roman" w:cs="Times New Roman"/>
          <w:sz w:val="26"/>
          <w:szCs w:val="26"/>
        </w:rPr>
        <w:t xml:space="preserve"> </w:t>
      </w:r>
      <w:r w:rsidR="004845D9" w:rsidRPr="00650FB2">
        <w:rPr>
          <w:rFonts w:ascii="Times New Roman" w:hAnsi="Times New Roman" w:cs="Times New Roman"/>
          <w:sz w:val="26"/>
          <w:szCs w:val="26"/>
        </w:rPr>
        <w:t>лет, устанавливается в размере 15</w:t>
      </w:r>
      <w:r w:rsidRPr="00650FB2">
        <w:rPr>
          <w:rFonts w:ascii="Times New Roman" w:hAnsi="Times New Roman" w:cs="Times New Roman"/>
          <w:sz w:val="26"/>
          <w:szCs w:val="26"/>
        </w:rPr>
        <w:t xml:space="preserve"> проц</w:t>
      </w:r>
      <w:r w:rsidR="00B802E9" w:rsidRPr="00650FB2">
        <w:rPr>
          <w:rFonts w:ascii="Times New Roman" w:hAnsi="Times New Roman" w:cs="Times New Roman"/>
          <w:sz w:val="26"/>
          <w:szCs w:val="26"/>
        </w:rPr>
        <w:t xml:space="preserve">ентов, от </w:t>
      </w:r>
      <w:r w:rsidR="004845D9" w:rsidRPr="00650FB2">
        <w:rPr>
          <w:rFonts w:ascii="Times New Roman" w:hAnsi="Times New Roman" w:cs="Times New Roman"/>
          <w:sz w:val="26"/>
          <w:szCs w:val="26"/>
        </w:rPr>
        <w:t xml:space="preserve">10 </w:t>
      </w:r>
      <w:r w:rsidR="004845D9" w:rsidRPr="00650FB2">
        <w:rPr>
          <w:rFonts w:ascii="Times New Roman" w:hAnsi="Times New Roman" w:cs="Times New Roman"/>
          <w:sz w:val="26"/>
          <w:szCs w:val="26"/>
        </w:rPr>
        <w:lastRenderedPageBreak/>
        <w:t>лет – 20</w:t>
      </w:r>
      <w:r w:rsidR="00B802E9" w:rsidRPr="00650FB2">
        <w:rPr>
          <w:rFonts w:ascii="Times New Roman" w:hAnsi="Times New Roman" w:cs="Times New Roman"/>
          <w:sz w:val="26"/>
          <w:szCs w:val="26"/>
        </w:rPr>
        <w:t xml:space="preserve"> процентов, </w:t>
      </w:r>
      <w:r w:rsidR="004845D9" w:rsidRPr="00650FB2">
        <w:rPr>
          <w:rFonts w:ascii="Times New Roman" w:hAnsi="Times New Roman" w:cs="Times New Roman"/>
          <w:sz w:val="26"/>
          <w:szCs w:val="26"/>
        </w:rPr>
        <w:t>от</w:t>
      </w:r>
      <w:r w:rsidR="00B802E9" w:rsidRPr="00650FB2">
        <w:rPr>
          <w:rFonts w:ascii="Times New Roman" w:hAnsi="Times New Roman" w:cs="Times New Roman"/>
          <w:sz w:val="26"/>
          <w:szCs w:val="26"/>
        </w:rPr>
        <w:t xml:space="preserve"> пятнадцати лет</w:t>
      </w:r>
      <w:r w:rsidR="004845D9" w:rsidRPr="00650FB2">
        <w:rPr>
          <w:rFonts w:ascii="Times New Roman" w:hAnsi="Times New Roman" w:cs="Times New Roman"/>
          <w:sz w:val="26"/>
          <w:szCs w:val="26"/>
        </w:rPr>
        <w:t xml:space="preserve"> и более - 25</w:t>
      </w:r>
      <w:r w:rsidRPr="00650FB2">
        <w:rPr>
          <w:rFonts w:ascii="Times New Roman" w:hAnsi="Times New Roman" w:cs="Times New Roman"/>
          <w:sz w:val="26"/>
          <w:szCs w:val="26"/>
        </w:rPr>
        <w:t xml:space="preserve"> процентов</w:t>
      </w:r>
      <w:r w:rsidR="00CD3343" w:rsidRPr="00650FB2">
        <w:rPr>
          <w:rFonts w:ascii="Times New Roman" w:hAnsi="Times New Roman" w:cs="Times New Roman"/>
          <w:sz w:val="26"/>
          <w:szCs w:val="26"/>
        </w:rPr>
        <w:t>,</w:t>
      </w:r>
      <w:r w:rsidRPr="00650FB2">
        <w:rPr>
          <w:rFonts w:ascii="Times New Roman" w:hAnsi="Times New Roman" w:cs="Times New Roman"/>
          <w:sz w:val="26"/>
          <w:szCs w:val="26"/>
        </w:rPr>
        <w:t xml:space="preserve"> ежемесячного денежного вознаграждения (без ежемесячных и иных дополнительных выплат) лица, замещавшего муниципальную должность, с учетом районного коэффициента и процентной надбавки к заработной плате за работу в местностях с особыми климатическими условиями, установленных законодательством Российской Федерации.</w:t>
      </w:r>
    </w:p>
    <w:p w:rsidR="00B14B84" w:rsidRPr="00650FB2" w:rsidRDefault="00B14B84" w:rsidP="00026BBB">
      <w:pPr>
        <w:autoSpaceDE w:val="0"/>
        <w:autoSpaceDN w:val="0"/>
        <w:adjustRightInd w:val="0"/>
        <w:spacing w:after="0" w:line="240" w:lineRule="auto"/>
        <w:ind w:firstLine="539"/>
        <w:jc w:val="both"/>
        <w:rPr>
          <w:rFonts w:ascii="Times New Roman" w:hAnsi="Times New Roman" w:cs="Times New Roman"/>
          <w:sz w:val="26"/>
          <w:szCs w:val="26"/>
        </w:rPr>
      </w:pPr>
      <w:r w:rsidRPr="00650FB2">
        <w:rPr>
          <w:rFonts w:ascii="Times New Roman" w:hAnsi="Times New Roman" w:cs="Times New Roman"/>
          <w:sz w:val="26"/>
          <w:szCs w:val="26"/>
        </w:rPr>
        <w:t xml:space="preserve">2.3. Ежемесячная доплата к страховой пенсии устанавливается с момента подачи заявления лицом, имеющим право на эту доплату, при условии соблюдения требований </w:t>
      </w:r>
      <w:hyperlink w:anchor="Par52" w:history="1">
        <w:r w:rsidRPr="00650FB2">
          <w:rPr>
            <w:rFonts w:ascii="Times New Roman" w:hAnsi="Times New Roman" w:cs="Times New Roman"/>
            <w:sz w:val="26"/>
            <w:szCs w:val="26"/>
          </w:rPr>
          <w:t>пункта 2.1</w:t>
        </w:r>
      </w:hyperlink>
      <w:r w:rsidR="009D5A1A" w:rsidRPr="00650FB2">
        <w:rPr>
          <w:rFonts w:ascii="Times New Roman" w:hAnsi="Times New Roman" w:cs="Times New Roman"/>
          <w:sz w:val="26"/>
          <w:szCs w:val="26"/>
        </w:rPr>
        <w:t xml:space="preserve"> Положения</w:t>
      </w:r>
      <w:r w:rsidRPr="00650FB2">
        <w:rPr>
          <w:rFonts w:ascii="Times New Roman" w:hAnsi="Times New Roman" w:cs="Times New Roman"/>
          <w:sz w:val="26"/>
          <w:szCs w:val="26"/>
        </w:rPr>
        <w:t xml:space="preserve">, в соответствующий орган местного самоуправления </w:t>
      </w:r>
      <w:r w:rsidR="00B802E9" w:rsidRPr="00650FB2">
        <w:rPr>
          <w:rFonts w:ascii="Times New Roman" w:hAnsi="Times New Roman" w:cs="Times New Roman"/>
          <w:sz w:val="26"/>
          <w:szCs w:val="26"/>
        </w:rPr>
        <w:t>Ольгинского</w:t>
      </w:r>
      <w:r w:rsidRPr="00650FB2">
        <w:rPr>
          <w:rFonts w:ascii="Times New Roman" w:hAnsi="Times New Roman" w:cs="Times New Roman"/>
          <w:sz w:val="26"/>
          <w:szCs w:val="26"/>
        </w:rPr>
        <w:t xml:space="preserve"> муниципального округа.</w:t>
      </w:r>
    </w:p>
    <w:p w:rsidR="00B14B84" w:rsidRPr="00650FB2" w:rsidRDefault="00B14B84" w:rsidP="00026BBB">
      <w:pPr>
        <w:autoSpaceDE w:val="0"/>
        <w:autoSpaceDN w:val="0"/>
        <w:adjustRightInd w:val="0"/>
        <w:spacing w:after="0" w:line="240" w:lineRule="auto"/>
        <w:ind w:firstLine="540"/>
        <w:jc w:val="both"/>
        <w:rPr>
          <w:rFonts w:ascii="Times New Roman" w:hAnsi="Times New Roman" w:cs="Times New Roman"/>
          <w:sz w:val="26"/>
          <w:szCs w:val="26"/>
        </w:rPr>
      </w:pPr>
      <w:r w:rsidRPr="00650FB2">
        <w:rPr>
          <w:rFonts w:ascii="Times New Roman" w:hAnsi="Times New Roman" w:cs="Times New Roman"/>
          <w:sz w:val="26"/>
          <w:szCs w:val="26"/>
        </w:rPr>
        <w:t>2.4. Максимальный размер ежемесячной доплаты к страховой пенсии лица, замещавшего муниципальную должность, не может превышать максимальный размер ежемесячной доплаты к страховой пенсии лица, замещавшего государственную должность на постоянной основе.</w:t>
      </w:r>
    </w:p>
    <w:p w:rsidR="00B14B84" w:rsidRPr="00650FB2" w:rsidRDefault="00B14B84" w:rsidP="00026BBB">
      <w:pPr>
        <w:autoSpaceDE w:val="0"/>
        <w:autoSpaceDN w:val="0"/>
        <w:adjustRightInd w:val="0"/>
        <w:spacing w:after="0" w:line="240" w:lineRule="auto"/>
        <w:ind w:firstLine="540"/>
        <w:jc w:val="both"/>
        <w:rPr>
          <w:rFonts w:ascii="Times New Roman" w:hAnsi="Times New Roman" w:cs="Times New Roman"/>
          <w:sz w:val="26"/>
          <w:szCs w:val="26"/>
        </w:rPr>
      </w:pPr>
      <w:r w:rsidRPr="00650FB2">
        <w:rPr>
          <w:rFonts w:ascii="Times New Roman" w:hAnsi="Times New Roman" w:cs="Times New Roman"/>
          <w:sz w:val="26"/>
          <w:szCs w:val="26"/>
        </w:rPr>
        <w:t>2.5. Ежемесячная доплата к страховой пенсии не устанавливается лицу, замещавшему муниципальную должность, которому в соответствии с законодательством Российской Федерации, Приморского края и других субъектов Российской Федерации назначена пенсия за выслугу лет или ежемесячное пожизненное содержание, или установлено дополнительное пожизненное ежемесячное материальное обеспечение, либо в соответствии с законодательством Российской Федерации, Приморского края и других субъектов Российской Федерации установлена ежемесячная доплата к страховой пенсии, а также по основаниям, установленным действующим законодательством.</w:t>
      </w:r>
    </w:p>
    <w:p w:rsidR="005D20F9" w:rsidRDefault="00B14B84" w:rsidP="005D20F9">
      <w:pPr>
        <w:autoSpaceDE w:val="0"/>
        <w:autoSpaceDN w:val="0"/>
        <w:adjustRightInd w:val="0"/>
        <w:spacing w:after="0" w:line="240" w:lineRule="auto"/>
        <w:ind w:firstLine="539"/>
        <w:jc w:val="both"/>
        <w:rPr>
          <w:rFonts w:ascii="Times New Roman" w:hAnsi="Times New Roman" w:cs="Times New Roman"/>
          <w:sz w:val="26"/>
          <w:szCs w:val="26"/>
        </w:rPr>
      </w:pPr>
      <w:r w:rsidRPr="00650FB2">
        <w:rPr>
          <w:rFonts w:ascii="Times New Roman" w:hAnsi="Times New Roman" w:cs="Times New Roman"/>
          <w:sz w:val="26"/>
          <w:szCs w:val="26"/>
        </w:rPr>
        <w:t xml:space="preserve">2.6. Выплаты ежемесячной доплаты к страховой пенсии лицу, замещавшему муниципальную должность, приостанавливаются при замещении им государственной должности Российской Федерации, государственной должности субъекта Российской Федерации, муниципальной должности, замещаемой на постоянной основе, должности федеральной государственной службы, государственной гражданской службы субъектов Российской Федерации, должности муниципальной службы. При замещении должности, указанной в настоящем пункте, лицо, которому установлена ежемесячная доплата к страховой пенсии в соответствии с настоящим Положением, в течение 3-х рабочих дней обязано уведомить об этом соответствующий орган местного самоуправления </w:t>
      </w:r>
      <w:r w:rsidR="00BB26C5" w:rsidRPr="00650FB2">
        <w:rPr>
          <w:rFonts w:ascii="Times New Roman" w:hAnsi="Times New Roman" w:cs="Times New Roman"/>
          <w:sz w:val="26"/>
          <w:szCs w:val="26"/>
        </w:rPr>
        <w:t>Ольгинского</w:t>
      </w:r>
      <w:r w:rsidRPr="00650FB2">
        <w:rPr>
          <w:rFonts w:ascii="Times New Roman" w:hAnsi="Times New Roman" w:cs="Times New Roman"/>
          <w:sz w:val="26"/>
          <w:szCs w:val="26"/>
        </w:rPr>
        <w:t xml:space="preserve"> муниципального округа.</w:t>
      </w:r>
    </w:p>
    <w:p w:rsidR="00B14B84" w:rsidRPr="00650FB2" w:rsidRDefault="00B14B84" w:rsidP="005D20F9">
      <w:pPr>
        <w:autoSpaceDE w:val="0"/>
        <w:autoSpaceDN w:val="0"/>
        <w:adjustRightInd w:val="0"/>
        <w:spacing w:after="0" w:line="240" w:lineRule="auto"/>
        <w:ind w:firstLine="539"/>
        <w:jc w:val="both"/>
        <w:rPr>
          <w:rFonts w:ascii="Times New Roman" w:hAnsi="Times New Roman" w:cs="Times New Roman"/>
          <w:sz w:val="26"/>
          <w:szCs w:val="26"/>
        </w:rPr>
      </w:pPr>
      <w:r w:rsidRPr="00650FB2">
        <w:rPr>
          <w:rFonts w:ascii="Times New Roman" w:hAnsi="Times New Roman" w:cs="Times New Roman"/>
          <w:sz w:val="26"/>
          <w:szCs w:val="26"/>
        </w:rPr>
        <w:t>Выплаты ежемесячной доплаты к страховой пенсии лицу, замещавшему муниципальную должность, приостанавливаются со дня замещения им указанных в настоящем пункте должностей.</w:t>
      </w:r>
    </w:p>
    <w:p w:rsidR="00B14B84" w:rsidRPr="00650FB2" w:rsidRDefault="00B14B84" w:rsidP="005D20F9">
      <w:pPr>
        <w:autoSpaceDE w:val="0"/>
        <w:autoSpaceDN w:val="0"/>
        <w:adjustRightInd w:val="0"/>
        <w:spacing w:after="0" w:line="240" w:lineRule="auto"/>
        <w:ind w:firstLine="539"/>
        <w:jc w:val="both"/>
        <w:rPr>
          <w:rFonts w:ascii="Times New Roman" w:hAnsi="Times New Roman" w:cs="Times New Roman"/>
          <w:sz w:val="26"/>
          <w:szCs w:val="26"/>
        </w:rPr>
      </w:pPr>
      <w:r w:rsidRPr="00650FB2">
        <w:rPr>
          <w:rFonts w:ascii="Times New Roman" w:hAnsi="Times New Roman" w:cs="Times New Roman"/>
          <w:sz w:val="26"/>
          <w:szCs w:val="26"/>
        </w:rPr>
        <w:t>После освобождения названных лиц от указанных должностей выплата ежемесячной доплаты к страховой пенсии возобновляется, на основании заявления об установлении ежемесячной доплаты к страховой пенсии в порядке, предусмотренном настоящим Положением.</w:t>
      </w:r>
    </w:p>
    <w:p w:rsidR="00B14B84" w:rsidRPr="00650FB2" w:rsidRDefault="00B14B84" w:rsidP="00B14B84">
      <w:pPr>
        <w:autoSpaceDE w:val="0"/>
        <w:autoSpaceDN w:val="0"/>
        <w:adjustRightInd w:val="0"/>
        <w:spacing w:after="0" w:line="240" w:lineRule="auto"/>
        <w:jc w:val="both"/>
        <w:rPr>
          <w:rFonts w:ascii="Times New Roman" w:hAnsi="Times New Roman" w:cs="Times New Roman"/>
          <w:sz w:val="26"/>
          <w:szCs w:val="26"/>
        </w:rPr>
      </w:pPr>
    </w:p>
    <w:p w:rsidR="00B14B84" w:rsidRPr="00650FB2" w:rsidRDefault="00BB26C5" w:rsidP="005D20F9">
      <w:pPr>
        <w:autoSpaceDE w:val="0"/>
        <w:autoSpaceDN w:val="0"/>
        <w:adjustRightInd w:val="0"/>
        <w:spacing w:after="0" w:line="240" w:lineRule="auto"/>
        <w:jc w:val="center"/>
        <w:rPr>
          <w:rFonts w:ascii="Times New Roman" w:hAnsi="Times New Roman" w:cs="Times New Roman"/>
          <w:b/>
          <w:bCs/>
          <w:sz w:val="26"/>
          <w:szCs w:val="26"/>
        </w:rPr>
      </w:pPr>
      <w:r w:rsidRPr="00650FB2">
        <w:rPr>
          <w:rFonts w:ascii="Times New Roman" w:hAnsi="Times New Roman" w:cs="Times New Roman"/>
          <w:b/>
          <w:bCs/>
          <w:sz w:val="26"/>
          <w:szCs w:val="26"/>
        </w:rPr>
        <w:t>3</w:t>
      </w:r>
      <w:r w:rsidR="00B14B84" w:rsidRPr="00650FB2">
        <w:rPr>
          <w:rFonts w:ascii="Times New Roman" w:hAnsi="Times New Roman" w:cs="Times New Roman"/>
          <w:b/>
          <w:bCs/>
          <w:sz w:val="26"/>
          <w:szCs w:val="26"/>
        </w:rPr>
        <w:t>. Порядок установления и выплаты ежемесячной доплаты</w:t>
      </w:r>
    </w:p>
    <w:p w:rsidR="00B14B84" w:rsidRPr="00650FB2" w:rsidRDefault="00B14B84" w:rsidP="005D20F9">
      <w:pPr>
        <w:autoSpaceDE w:val="0"/>
        <w:autoSpaceDN w:val="0"/>
        <w:adjustRightInd w:val="0"/>
        <w:spacing w:after="0" w:line="240" w:lineRule="auto"/>
        <w:jc w:val="center"/>
        <w:rPr>
          <w:rFonts w:ascii="Times New Roman" w:hAnsi="Times New Roman" w:cs="Times New Roman"/>
          <w:b/>
          <w:bCs/>
          <w:sz w:val="26"/>
          <w:szCs w:val="26"/>
        </w:rPr>
      </w:pPr>
      <w:r w:rsidRPr="00650FB2">
        <w:rPr>
          <w:rFonts w:ascii="Times New Roman" w:hAnsi="Times New Roman" w:cs="Times New Roman"/>
          <w:b/>
          <w:bCs/>
          <w:sz w:val="26"/>
          <w:szCs w:val="26"/>
        </w:rPr>
        <w:t>к страховой пенсии</w:t>
      </w:r>
    </w:p>
    <w:p w:rsidR="00B14B84" w:rsidRPr="00650FB2" w:rsidRDefault="00B14B84" w:rsidP="00B14B84">
      <w:pPr>
        <w:autoSpaceDE w:val="0"/>
        <w:autoSpaceDN w:val="0"/>
        <w:adjustRightInd w:val="0"/>
        <w:spacing w:after="0" w:line="240" w:lineRule="auto"/>
        <w:jc w:val="both"/>
        <w:rPr>
          <w:rFonts w:ascii="Times New Roman" w:hAnsi="Times New Roman" w:cs="Times New Roman"/>
          <w:sz w:val="26"/>
          <w:szCs w:val="26"/>
        </w:rPr>
      </w:pPr>
    </w:p>
    <w:p w:rsidR="00026BBB" w:rsidRDefault="00BB26C5" w:rsidP="00026BBB">
      <w:pPr>
        <w:autoSpaceDE w:val="0"/>
        <w:autoSpaceDN w:val="0"/>
        <w:adjustRightInd w:val="0"/>
        <w:spacing w:after="0" w:line="240" w:lineRule="auto"/>
        <w:ind w:firstLine="540"/>
        <w:jc w:val="both"/>
        <w:rPr>
          <w:rFonts w:ascii="Times New Roman" w:hAnsi="Times New Roman" w:cs="Times New Roman"/>
          <w:sz w:val="26"/>
          <w:szCs w:val="26"/>
        </w:rPr>
      </w:pPr>
      <w:r w:rsidRPr="00650FB2">
        <w:rPr>
          <w:rFonts w:ascii="Times New Roman" w:hAnsi="Times New Roman" w:cs="Times New Roman"/>
          <w:sz w:val="26"/>
          <w:szCs w:val="26"/>
        </w:rPr>
        <w:t>3</w:t>
      </w:r>
      <w:r w:rsidR="00B14B84" w:rsidRPr="00650FB2">
        <w:rPr>
          <w:rFonts w:ascii="Times New Roman" w:hAnsi="Times New Roman" w:cs="Times New Roman"/>
          <w:sz w:val="26"/>
          <w:szCs w:val="26"/>
        </w:rPr>
        <w:t xml:space="preserve">.1. </w:t>
      </w:r>
      <w:hyperlink w:anchor="Par119" w:history="1">
        <w:r w:rsidR="00B14B84" w:rsidRPr="00650FB2">
          <w:rPr>
            <w:rFonts w:ascii="Times New Roman" w:hAnsi="Times New Roman" w:cs="Times New Roman"/>
            <w:sz w:val="26"/>
            <w:szCs w:val="26"/>
          </w:rPr>
          <w:t>Заявление</w:t>
        </w:r>
      </w:hyperlink>
      <w:r w:rsidR="00B14B84" w:rsidRPr="00650FB2">
        <w:rPr>
          <w:rFonts w:ascii="Times New Roman" w:hAnsi="Times New Roman" w:cs="Times New Roman"/>
          <w:sz w:val="26"/>
          <w:szCs w:val="26"/>
        </w:rPr>
        <w:t xml:space="preserve"> об установлении ежемесячной доплаты к страховой пенсии (далее - заявление) подается на имя руководителя соответствующего органа местного самоуправления </w:t>
      </w:r>
      <w:r w:rsidRPr="00650FB2">
        <w:rPr>
          <w:rFonts w:ascii="Times New Roman" w:hAnsi="Times New Roman" w:cs="Times New Roman"/>
          <w:sz w:val="26"/>
          <w:szCs w:val="26"/>
        </w:rPr>
        <w:t>Ольгинского</w:t>
      </w:r>
      <w:r w:rsidR="00B14B84" w:rsidRPr="00650FB2">
        <w:rPr>
          <w:rFonts w:ascii="Times New Roman" w:hAnsi="Times New Roman" w:cs="Times New Roman"/>
          <w:sz w:val="26"/>
          <w:szCs w:val="26"/>
        </w:rPr>
        <w:t xml:space="preserve"> муниципального округа по установленной форме (приложение 1).</w:t>
      </w:r>
    </w:p>
    <w:p w:rsidR="00B14B84" w:rsidRPr="00650FB2" w:rsidRDefault="00B14B84" w:rsidP="00026BBB">
      <w:pPr>
        <w:autoSpaceDE w:val="0"/>
        <w:autoSpaceDN w:val="0"/>
        <w:adjustRightInd w:val="0"/>
        <w:spacing w:after="0" w:line="240" w:lineRule="auto"/>
        <w:ind w:firstLine="539"/>
        <w:jc w:val="both"/>
        <w:rPr>
          <w:rFonts w:ascii="Times New Roman" w:hAnsi="Times New Roman" w:cs="Times New Roman"/>
          <w:sz w:val="26"/>
          <w:szCs w:val="26"/>
        </w:rPr>
      </w:pPr>
      <w:r w:rsidRPr="00650FB2">
        <w:rPr>
          <w:rFonts w:ascii="Times New Roman" w:hAnsi="Times New Roman" w:cs="Times New Roman"/>
          <w:sz w:val="26"/>
          <w:szCs w:val="26"/>
        </w:rPr>
        <w:t>К заявлению прилагаются:</w:t>
      </w:r>
    </w:p>
    <w:p w:rsidR="00B14B84" w:rsidRPr="00650FB2" w:rsidRDefault="00B14B84" w:rsidP="00026BBB">
      <w:pPr>
        <w:autoSpaceDE w:val="0"/>
        <w:autoSpaceDN w:val="0"/>
        <w:adjustRightInd w:val="0"/>
        <w:spacing w:after="0" w:line="240" w:lineRule="auto"/>
        <w:ind w:firstLine="539"/>
        <w:jc w:val="both"/>
        <w:rPr>
          <w:rFonts w:ascii="Times New Roman" w:hAnsi="Times New Roman" w:cs="Times New Roman"/>
          <w:sz w:val="26"/>
          <w:szCs w:val="26"/>
        </w:rPr>
      </w:pPr>
      <w:bookmarkStart w:id="2" w:name="Par70"/>
      <w:bookmarkEnd w:id="2"/>
      <w:r w:rsidRPr="00650FB2">
        <w:rPr>
          <w:rFonts w:ascii="Times New Roman" w:hAnsi="Times New Roman" w:cs="Times New Roman"/>
          <w:sz w:val="26"/>
          <w:szCs w:val="26"/>
        </w:rPr>
        <w:t xml:space="preserve">а) </w:t>
      </w:r>
      <w:hyperlink w:anchor="Par143" w:history="1">
        <w:r w:rsidRPr="00650FB2">
          <w:rPr>
            <w:rFonts w:ascii="Times New Roman" w:hAnsi="Times New Roman" w:cs="Times New Roman"/>
            <w:sz w:val="26"/>
            <w:szCs w:val="26"/>
          </w:rPr>
          <w:t>справка</w:t>
        </w:r>
      </w:hyperlink>
      <w:r w:rsidRPr="00650FB2">
        <w:rPr>
          <w:rFonts w:ascii="Times New Roman" w:hAnsi="Times New Roman" w:cs="Times New Roman"/>
          <w:sz w:val="26"/>
          <w:szCs w:val="26"/>
        </w:rPr>
        <w:t xml:space="preserve"> о размере ежемесячного денежного вознаграждения (приложение 2);</w:t>
      </w:r>
    </w:p>
    <w:p w:rsidR="00B14B84" w:rsidRPr="00650FB2" w:rsidRDefault="00B14B84" w:rsidP="00026BBB">
      <w:pPr>
        <w:autoSpaceDE w:val="0"/>
        <w:autoSpaceDN w:val="0"/>
        <w:adjustRightInd w:val="0"/>
        <w:spacing w:after="0" w:line="240" w:lineRule="auto"/>
        <w:ind w:firstLine="539"/>
        <w:jc w:val="both"/>
        <w:rPr>
          <w:rFonts w:ascii="Times New Roman" w:hAnsi="Times New Roman" w:cs="Times New Roman"/>
          <w:sz w:val="26"/>
          <w:szCs w:val="26"/>
        </w:rPr>
      </w:pPr>
      <w:bookmarkStart w:id="3" w:name="Par71"/>
      <w:bookmarkEnd w:id="3"/>
      <w:r w:rsidRPr="00650FB2">
        <w:rPr>
          <w:rFonts w:ascii="Times New Roman" w:hAnsi="Times New Roman" w:cs="Times New Roman"/>
          <w:sz w:val="26"/>
          <w:szCs w:val="26"/>
        </w:rPr>
        <w:lastRenderedPageBreak/>
        <w:t>б) справка органа, осуществляющего пенсионное обеспечение, о назначении (досрочно оформленной) страховой пенсии по старости (инвалидности) с указанием федерального закона, в соответствии с которым она назначена;</w:t>
      </w:r>
    </w:p>
    <w:p w:rsidR="00B14B84" w:rsidRPr="00650FB2" w:rsidRDefault="00B14B84" w:rsidP="00026BBB">
      <w:pPr>
        <w:autoSpaceDE w:val="0"/>
        <w:autoSpaceDN w:val="0"/>
        <w:adjustRightInd w:val="0"/>
        <w:spacing w:after="0" w:line="240" w:lineRule="auto"/>
        <w:ind w:firstLine="539"/>
        <w:jc w:val="both"/>
        <w:rPr>
          <w:rFonts w:ascii="Times New Roman" w:hAnsi="Times New Roman" w:cs="Times New Roman"/>
          <w:sz w:val="26"/>
          <w:szCs w:val="26"/>
        </w:rPr>
      </w:pPr>
      <w:bookmarkStart w:id="4" w:name="Par72"/>
      <w:bookmarkEnd w:id="4"/>
      <w:r w:rsidRPr="00650FB2">
        <w:rPr>
          <w:rFonts w:ascii="Times New Roman" w:hAnsi="Times New Roman" w:cs="Times New Roman"/>
          <w:sz w:val="26"/>
          <w:szCs w:val="26"/>
        </w:rPr>
        <w:t>в) копия решения о избрании и прекращении полномочий лица, замещавшего муниципальную должность;</w:t>
      </w:r>
    </w:p>
    <w:p w:rsidR="00B14B84" w:rsidRPr="00650FB2" w:rsidRDefault="00B14B84" w:rsidP="00026BBB">
      <w:pPr>
        <w:autoSpaceDE w:val="0"/>
        <w:autoSpaceDN w:val="0"/>
        <w:adjustRightInd w:val="0"/>
        <w:spacing w:after="0" w:line="240" w:lineRule="auto"/>
        <w:ind w:firstLine="539"/>
        <w:jc w:val="both"/>
        <w:rPr>
          <w:rFonts w:ascii="Times New Roman" w:hAnsi="Times New Roman" w:cs="Times New Roman"/>
          <w:sz w:val="26"/>
          <w:szCs w:val="26"/>
        </w:rPr>
      </w:pPr>
      <w:bookmarkStart w:id="5" w:name="Par73"/>
      <w:bookmarkEnd w:id="5"/>
      <w:r w:rsidRPr="00650FB2">
        <w:rPr>
          <w:rFonts w:ascii="Times New Roman" w:hAnsi="Times New Roman" w:cs="Times New Roman"/>
          <w:sz w:val="26"/>
          <w:szCs w:val="26"/>
        </w:rPr>
        <w:t xml:space="preserve">г) копия трудовой книжки или сведения о трудовой деятельности (в случае, если заявление об установлении ежемесячной доплаты к страховой пенсии представлено в орган местного самоуправления </w:t>
      </w:r>
      <w:r w:rsidR="00BB26C5" w:rsidRPr="00650FB2">
        <w:rPr>
          <w:rFonts w:ascii="Times New Roman" w:hAnsi="Times New Roman" w:cs="Times New Roman"/>
          <w:sz w:val="26"/>
          <w:szCs w:val="26"/>
        </w:rPr>
        <w:t>Ольгинского</w:t>
      </w:r>
      <w:r w:rsidRPr="00650FB2">
        <w:rPr>
          <w:rFonts w:ascii="Times New Roman" w:hAnsi="Times New Roman" w:cs="Times New Roman"/>
          <w:sz w:val="26"/>
          <w:szCs w:val="26"/>
        </w:rPr>
        <w:t xml:space="preserve"> муниципального округа после освобождения лица, замещавшего выборную муниципальную должность, от соответствующей должности);</w:t>
      </w:r>
    </w:p>
    <w:p w:rsidR="00B14B84" w:rsidRPr="00650FB2" w:rsidRDefault="00B14B84" w:rsidP="00026BBB">
      <w:pPr>
        <w:autoSpaceDE w:val="0"/>
        <w:autoSpaceDN w:val="0"/>
        <w:adjustRightInd w:val="0"/>
        <w:spacing w:after="0" w:line="240" w:lineRule="auto"/>
        <w:ind w:firstLine="539"/>
        <w:jc w:val="both"/>
        <w:rPr>
          <w:rFonts w:ascii="Times New Roman" w:hAnsi="Times New Roman" w:cs="Times New Roman"/>
          <w:sz w:val="26"/>
          <w:szCs w:val="26"/>
        </w:rPr>
      </w:pPr>
      <w:bookmarkStart w:id="6" w:name="Par74"/>
      <w:bookmarkEnd w:id="6"/>
      <w:r w:rsidRPr="00650FB2">
        <w:rPr>
          <w:rFonts w:ascii="Times New Roman" w:hAnsi="Times New Roman" w:cs="Times New Roman"/>
          <w:sz w:val="26"/>
          <w:szCs w:val="26"/>
        </w:rPr>
        <w:t>д) копия паспорта (подлинник паспорта предъявляется лично при подаче заявления);</w:t>
      </w:r>
    </w:p>
    <w:p w:rsidR="00B14B84" w:rsidRPr="00650FB2" w:rsidRDefault="00B14B84" w:rsidP="00026BBB">
      <w:pPr>
        <w:autoSpaceDE w:val="0"/>
        <w:autoSpaceDN w:val="0"/>
        <w:adjustRightInd w:val="0"/>
        <w:spacing w:after="0" w:line="240" w:lineRule="auto"/>
        <w:ind w:firstLine="539"/>
        <w:jc w:val="both"/>
        <w:rPr>
          <w:rFonts w:ascii="Times New Roman" w:hAnsi="Times New Roman" w:cs="Times New Roman"/>
          <w:sz w:val="26"/>
          <w:szCs w:val="26"/>
        </w:rPr>
      </w:pPr>
      <w:bookmarkStart w:id="7" w:name="Par75"/>
      <w:bookmarkEnd w:id="7"/>
      <w:r w:rsidRPr="00650FB2">
        <w:rPr>
          <w:rFonts w:ascii="Times New Roman" w:hAnsi="Times New Roman" w:cs="Times New Roman"/>
          <w:sz w:val="26"/>
          <w:szCs w:val="26"/>
        </w:rPr>
        <w:t>е) реквизиты счета в кредитном учреждении, на который будет перечисляться ежемесячная доплата к страховой пенсии.</w:t>
      </w:r>
    </w:p>
    <w:p w:rsidR="00B14B84" w:rsidRPr="00650FB2" w:rsidRDefault="00B14B84" w:rsidP="00026BBB">
      <w:pPr>
        <w:autoSpaceDE w:val="0"/>
        <w:autoSpaceDN w:val="0"/>
        <w:adjustRightInd w:val="0"/>
        <w:spacing w:after="0" w:line="240" w:lineRule="auto"/>
        <w:ind w:firstLine="539"/>
        <w:jc w:val="both"/>
        <w:rPr>
          <w:rFonts w:ascii="Times New Roman" w:hAnsi="Times New Roman" w:cs="Times New Roman"/>
          <w:sz w:val="26"/>
          <w:szCs w:val="26"/>
        </w:rPr>
      </w:pPr>
      <w:r w:rsidRPr="00650FB2">
        <w:rPr>
          <w:rFonts w:ascii="Times New Roman" w:hAnsi="Times New Roman" w:cs="Times New Roman"/>
          <w:sz w:val="26"/>
          <w:szCs w:val="26"/>
        </w:rPr>
        <w:t xml:space="preserve">Документы, предусмотренные </w:t>
      </w:r>
      <w:hyperlink w:anchor="Par73" w:history="1">
        <w:r w:rsidRPr="00650FB2">
          <w:rPr>
            <w:rFonts w:ascii="Times New Roman" w:hAnsi="Times New Roman" w:cs="Times New Roman"/>
            <w:sz w:val="26"/>
            <w:szCs w:val="26"/>
          </w:rPr>
          <w:t>подпунктами "г"</w:t>
        </w:r>
      </w:hyperlink>
      <w:r w:rsidRPr="00650FB2">
        <w:rPr>
          <w:rFonts w:ascii="Times New Roman" w:hAnsi="Times New Roman" w:cs="Times New Roman"/>
          <w:sz w:val="26"/>
          <w:szCs w:val="26"/>
        </w:rPr>
        <w:t xml:space="preserve">, </w:t>
      </w:r>
      <w:hyperlink w:anchor="Par74" w:history="1">
        <w:r w:rsidRPr="00650FB2">
          <w:rPr>
            <w:rFonts w:ascii="Times New Roman" w:hAnsi="Times New Roman" w:cs="Times New Roman"/>
            <w:sz w:val="26"/>
            <w:szCs w:val="26"/>
          </w:rPr>
          <w:t>"д"</w:t>
        </w:r>
      </w:hyperlink>
      <w:r w:rsidRPr="00650FB2">
        <w:rPr>
          <w:rFonts w:ascii="Times New Roman" w:hAnsi="Times New Roman" w:cs="Times New Roman"/>
          <w:sz w:val="26"/>
          <w:szCs w:val="26"/>
        </w:rPr>
        <w:t xml:space="preserve">, </w:t>
      </w:r>
      <w:hyperlink w:anchor="Par75" w:history="1">
        <w:r w:rsidRPr="00650FB2">
          <w:rPr>
            <w:rFonts w:ascii="Times New Roman" w:hAnsi="Times New Roman" w:cs="Times New Roman"/>
            <w:sz w:val="26"/>
            <w:szCs w:val="26"/>
          </w:rPr>
          <w:t>"е"</w:t>
        </w:r>
      </w:hyperlink>
      <w:r w:rsidRPr="00650FB2">
        <w:rPr>
          <w:rFonts w:ascii="Times New Roman" w:hAnsi="Times New Roman" w:cs="Times New Roman"/>
          <w:sz w:val="26"/>
          <w:szCs w:val="26"/>
        </w:rPr>
        <w:t xml:space="preserve"> настоящего пункта, представляются заявителем самостоятельно.</w:t>
      </w:r>
    </w:p>
    <w:p w:rsidR="00B14B84" w:rsidRPr="00650FB2" w:rsidRDefault="00B14B84" w:rsidP="00026BBB">
      <w:pPr>
        <w:autoSpaceDE w:val="0"/>
        <w:autoSpaceDN w:val="0"/>
        <w:adjustRightInd w:val="0"/>
        <w:spacing w:after="0" w:line="240" w:lineRule="auto"/>
        <w:ind w:firstLine="539"/>
        <w:jc w:val="both"/>
        <w:rPr>
          <w:rFonts w:ascii="Times New Roman" w:hAnsi="Times New Roman" w:cs="Times New Roman"/>
          <w:sz w:val="26"/>
          <w:szCs w:val="26"/>
        </w:rPr>
      </w:pPr>
      <w:r w:rsidRPr="00650FB2">
        <w:rPr>
          <w:rFonts w:ascii="Times New Roman" w:hAnsi="Times New Roman" w:cs="Times New Roman"/>
          <w:sz w:val="26"/>
          <w:szCs w:val="26"/>
        </w:rPr>
        <w:t xml:space="preserve">Сведения, указанные в документах, предусмотренных </w:t>
      </w:r>
      <w:hyperlink w:anchor="Par70" w:history="1">
        <w:r w:rsidRPr="00650FB2">
          <w:rPr>
            <w:rFonts w:ascii="Times New Roman" w:hAnsi="Times New Roman" w:cs="Times New Roman"/>
            <w:sz w:val="26"/>
            <w:szCs w:val="26"/>
          </w:rPr>
          <w:t>подпунктами "а"</w:t>
        </w:r>
      </w:hyperlink>
      <w:r w:rsidRPr="00650FB2">
        <w:rPr>
          <w:rFonts w:ascii="Times New Roman" w:hAnsi="Times New Roman" w:cs="Times New Roman"/>
          <w:sz w:val="26"/>
          <w:szCs w:val="26"/>
        </w:rPr>
        <w:t xml:space="preserve">, </w:t>
      </w:r>
      <w:hyperlink w:anchor="Par71" w:history="1">
        <w:r w:rsidRPr="00650FB2">
          <w:rPr>
            <w:rFonts w:ascii="Times New Roman" w:hAnsi="Times New Roman" w:cs="Times New Roman"/>
            <w:sz w:val="26"/>
            <w:szCs w:val="26"/>
          </w:rPr>
          <w:t>"б"</w:t>
        </w:r>
      </w:hyperlink>
      <w:r w:rsidRPr="00650FB2">
        <w:rPr>
          <w:rFonts w:ascii="Times New Roman" w:hAnsi="Times New Roman" w:cs="Times New Roman"/>
          <w:sz w:val="26"/>
          <w:szCs w:val="26"/>
        </w:rPr>
        <w:t xml:space="preserve">, </w:t>
      </w:r>
      <w:hyperlink w:anchor="Par72" w:history="1">
        <w:r w:rsidRPr="00650FB2">
          <w:rPr>
            <w:rFonts w:ascii="Times New Roman" w:hAnsi="Times New Roman" w:cs="Times New Roman"/>
            <w:sz w:val="26"/>
            <w:szCs w:val="26"/>
          </w:rPr>
          <w:t>"в"</w:t>
        </w:r>
      </w:hyperlink>
      <w:r w:rsidRPr="00650FB2">
        <w:rPr>
          <w:rFonts w:ascii="Times New Roman" w:hAnsi="Times New Roman" w:cs="Times New Roman"/>
          <w:sz w:val="26"/>
          <w:szCs w:val="26"/>
        </w:rPr>
        <w:t xml:space="preserve"> настоящего пункта, органы местного самоуправления </w:t>
      </w:r>
      <w:r w:rsidR="00BB26C5" w:rsidRPr="00650FB2">
        <w:rPr>
          <w:rFonts w:ascii="Times New Roman" w:hAnsi="Times New Roman" w:cs="Times New Roman"/>
          <w:sz w:val="26"/>
          <w:szCs w:val="26"/>
        </w:rPr>
        <w:t>Ольгинского</w:t>
      </w:r>
      <w:r w:rsidRPr="00650FB2">
        <w:rPr>
          <w:rFonts w:ascii="Times New Roman" w:hAnsi="Times New Roman" w:cs="Times New Roman"/>
          <w:sz w:val="26"/>
          <w:szCs w:val="26"/>
        </w:rPr>
        <w:t xml:space="preserve"> муниципального округа запрашивают в течение одного дня со дня поступления и регистрации заявления посредством межведомственных запросов, в том числе в электронной форме с использованием единой системы межведомственного электронного взаимодействия, если заявителем не предоставлены указанные документы по собственной инициативе.</w:t>
      </w:r>
    </w:p>
    <w:p w:rsidR="00B14B84" w:rsidRPr="00650FB2" w:rsidRDefault="00BB26C5" w:rsidP="00026BBB">
      <w:pPr>
        <w:autoSpaceDE w:val="0"/>
        <w:autoSpaceDN w:val="0"/>
        <w:adjustRightInd w:val="0"/>
        <w:spacing w:after="0" w:line="240" w:lineRule="auto"/>
        <w:ind w:firstLine="540"/>
        <w:jc w:val="both"/>
        <w:rPr>
          <w:rFonts w:ascii="Times New Roman" w:hAnsi="Times New Roman" w:cs="Times New Roman"/>
          <w:sz w:val="26"/>
          <w:szCs w:val="26"/>
        </w:rPr>
      </w:pPr>
      <w:r w:rsidRPr="00650FB2">
        <w:rPr>
          <w:rFonts w:ascii="Times New Roman" w:hAnsi="Times New Roman" w:cs="Times New Roman"/>
          <w:sz w:val="26"/>
          <w:szCs w:val="26"/>
        </w:rPr>
        <w:t>3</w:t>
      </w:r>
      <w:r w:rsidR="00B14B84" w:rsidRPr="00650FB2">
        <w:rPr>
          <w:rFonts w:ascii="Times New Roman" w:hAnsi="Times New Roman" w:cs="Times New Roman"/>
          <w:sz w:val="26"/>
          <w:szCs w:val="26"/>
        </w:rPr>
        <w:t xml:space="preserve">.2. Документы о назначении ежемесячной доплаты к страховой пенсии направляются в течение 10 дней со дня поступления и регистрации заявления в соответствующем органе местного самоуправления </w:t>
      </w:r>
      <w:r w:rsidRPr="00650FB2">
        <w:rPr>
          <w:rFonts w:ascii="Times New Roman" w:hAnsi="Times New Roman" w:cs="Times New Roman"/>
          <w:sz w:val="26"/>
          <w:szCs w:val="26"/>
        </w:rPr>
        <w:t>Ольгинского</w:t>
      </w:r>
      <w:r w:rsidR="00B14B84" w:rsidRPr="00650FB2">
        <w:rPr>
          <w:rFonts w:ascii="Times New Roman" w:hAnsi="Times New Roman" w:cs="Times New Roman"/>
          <w:sz w:val="26"/>
          <w:szCs w:val="26"/>
        </w:rPr>
        <w:t xml:space="preserve"> муниципального округа в комиссию по назначению пенсии за выслугу лет (установлению ежемесячной доплаты к страховой пенсии) лицам, замещающим (замещавшим) должности муниципальной службы, муниципальные должности на постоянной основе в органах местного самоуправления </w:t>
      </w:r>
      <w:r w:rsidRPr="00650FB2">
        <w:rPr>
          <w:rFonts w:ascii="Times New Roman" w:hAnsi="Times New Roman" w:cs="Times New Roman"/>
          <w:sz w:val="26"/>
          <w:szCs w:val="26"/>
        </w:rPr>
        <w:t>Ольгинского</w:t>
      </w:r>
      <w:r w:rsidR="00B14B84" w:rsidRPr="00650FB2">
        <w:rPr>
          <w:rFonts w:ascii="Times New Roman" w:hAnsi="Times New Roman" w:cs="Times New Roman"/>
          <w:sz w:val="26"/>
          <w:szCs w:val="26"/>
        </w:rPr>
        <w:t xml:space="preserve"> муниципального округа (далее - комиссия).</w:t>
      </w:r>
    </w:p>
    <w:p w:rsidR="00B14B84" w:rsidRPr="00650FB2" w:rsidRDefault="00BB26C5" w:rsidP="00026BBB">
      <w:pPr>
        <w:autoSpaceDE w:val="0"/>
        <w:autoSpaceDN w:val="0"/>
        <w:adjustRightInd w:val="0"/>
        <w:spacing w:after="0" w:line="240" w:lineRule="auto"/>
        <w:ind w:firstLine="540"/>
        <w:jc w:val="both"/>
        <w:rPr>
          <w:rFonts w:ascii="Times New Roman" w:hAnsi="Times New Roman" w:cs="Times New Roman"/>
          <w:sz w:val="26"/>
          <w:szCs w:val="26"/>
        </w:rPr>
      </w:pPr>
      <w:r w:rsidRPr="00650FB2">
        <w:rPr>
          <w:rFonts w:ascii="Times New Roman" w:hAnsi="Times New Roman" w:cs="Times New Roman"/>
          <w:sz w:val="26"/>
          <w:szCs w:val="26"/>
        </w:rPr>
        <w:t>3</w:t>
      </w:r>
      <w:r w:rsidR="00B14B84" w:rsidRPr="00650FB2">
        <w:rPr>
          <w:rFonts w:ascii="Times New Roman" w:hAnsi="Times New Roman" w:cs="Times New Roman"/>
          <w:sz w:val="26"/>
          <w:szCs w:val="26"/>
        </w:rPr>
        <w:t xml:space="preserve">.3. Состав комиссии утверждается постановлением администрации </w:t>
      </w:r>
      <w:r w:rsidRPr="00650FB2">
        <w:rPr>
          <w:rFonts w:ascii="Times New Roman" w:hAnsi="Times New Roman" w:cs="Times New Roman"/>
          <w:sz w:val="26"/>
          <w:szCs w:val="26"/>
        </w:rPr>
        <w:t>Ольгинского</w:t>
      </w:r>
      <w:r w:rsidR="00B14B84" w:rsidRPr="00650FB2">
        <w:rPr>
          <w:rFonts w:ascii="Times New Roman" w:hAnsi="Times New Roman" w:cs="Times New Roman"/>
          <w:sz w:val="26"/>
          <w:szCs w:val="26"/>
        </w:rPr>
        <w:t xml:space="preserve"> муниципального округа.</w:t>
      </w:r>
    </w:p>
    <w:p w:rsidR="00B14B84" w:rsidRPr="00650FB2" w:rsidRDefault="00BB26C5" w:rsidP="00026BBB">
      <w:pPr>
        <w:autoSpaceDE w:val="0"/>
        <w:autoSpaceDN w:val="0"/>
        <w:adjustRightInd w:val="0"/>
        <w:spacing w:after="0" w:line="240" w:lineRule="auto"/>
        <w:ind w:firstLine="540"/>
        <w:jc w:val="both"/>
        <w:rPr>
          <w:rFonts w:ascii="Times New Roman" w:hAnsi="Times New Roman" w:cs="Times New Roman"/>
          <w:sz w:val="26"/>
          <w:szCs w:val="26"/>
        </w:rPr>
      </w:pPr>
      <w:r w:rsidRPr="00650FB2">
        <w:rPr>
          <w:rFonts w:ascii="Times New Roman" w:hAnsi="Times New Roman" w:cs="Times New Roman"/>
          <w:sz w:val="26"/>
          <w:szCs w:val="26"/>
        </w:rPr>
        <w:t>3</w:t>
      </w:r>
      <w:r w:rsidR="00B14B84" w:rsidRPr="00650FB2">
        <w:rPr>
          <w:rFonts w:ascii="Times New Roman" w:hAnsi="Times New Roman" w:cs="Times New Roman"/>
          <w:sz w:val="26"/>
          <w:szCs w:val="26"/>
        </w:rPr>
        <w:t>.4. Комиссия в 10-дневный срок со дня поступления и регистрации в комиссии заявления и приложенных к нему документов рассматривает предоставленные документы.</w:t>
      </w:r>
    </w:p>
    <w:p w:rsidR="00B14B84" w:rsidRPr="00650FB2" w:rsidRDefault="00BB26C5" w:rsidP="00026BBB">
      <w:pPr>
        <w:autoSpaceDE w:val="0"/>
        <w:autoSpaceDN w:val="0"/>
        <w:adjustRightInd w:val="0"/>
        <w:spacing w:after="0" w:line="240" w:lineRule="auto"/>
        <w:ind w:firstLine="540"/>
        <w:jc w:val="both"/>
        <w:rPr>
          <w:rFonts w:ascii="Times New Roman" w:hAnsi="Times New Roman" w:cs="Times New Roman"/>
          <w:sz w:val="26"/>
          <w:szCs w:val="26"/>
        </w:rPr>
      </w:pPr>
      <w:r w:rsidRPr="00650FB2">
        <w:rPr>
          <w:rFonts w:ascii="Times New Roman" w:hAnsi="Times New Roman" w:cs="Times New Roman"/>
          <w:sz w:val="26"/>
          <w:szCs w:val="26"/>
        </w:rPr>
        <w:t>3</w:t>
      </w:r>
      <w:r w:rsidR="00B14B84" w:rsidRPr="00650FB2">
        <w:rPr>
          <w:rFonts w:ascii="Times New Roman" w:hAnsi="Times New Roman" w:cs="Times New Roman"/>
          <w:sz w:val="26"/>
          <w:szCs w:val="26"/>
        </w:rPr>
        <w:t xml:space="preserve">.5. Основанием для установления ежемесячной доплаты к страховой пенсии либо для отказа является </w:t>
      </w:r>
      <w:hyperlink w:anchor="Par179" w:history="1">
        <w:r w:rsidR="00B14B84" w:rsidRPr="00650FB2">
          <w:rPr>
            <w:rFonts w:ascii="Times New Roman" w:hAnsi="Times New Roman" w:cs="Times New Roman"/>
            <w:sz w:val="26"/>
            <w:szCs w:val="26"/>
          </w:rPr>
          <w:t>решение</w:t>
        </w:r>
      </w:hyperlink>
      <w:r w:rsidR="00B14B84" w:rsidRPr="00650FB2">
        <w:rPr>
          <w:rFonts w:ascii="Times New Roman" w:hAnsi="Times New Roman" w:cs="Times New Roman"/>
          <w:sz w:val="26"/>
          <w:szCs w:val="26"/>
        </w:rPr>
        <w:t xml:space="preserve"> комиссии (приложение 3).</w:t>
      </w:r>
    </w:p>
    <w:p w:rsidR="00B14B84" w:rsidRPr="00650FB2" w:rsidRDefault="00BB26C5" w:rsidP="00026BBB">
      <w:pPr>
        <w:autoSpaceDE w:val="0"/>
        <w:autoSpaceDN w:val="0"/>
        <w:adjustRightInd w:val="0"/>
        <w:spacing w:after="0" w:line="240" w:lineRule="auto"/>
        <w:ind w:firstLine="540"/>
        <w:jc w:val="both"/>
        <w:rPr>
          <w:rFonts w:ascii="Times New Roman" w:hAnsi="Times New Roman" w:cs="Times New Roman"/>
          <w:sz w:val="26"/>
          <w:szCs w:val="26"/>
        </w:rPr>
      </w:pPr>
      <w:r w:rsidRPr="00650FB2">
        <w:rPr>
          <w:rFonts w:ascii="Times New Roman" w:hAnsi="Times New Roman" w:cs="Times New Roman"/>
          <w:sz w:val="26"/>
          <w:szCs w:val="26"/>
        </w:rPr>
        <w:t>3</w:t>
      </w:r>
      <w:r w:rsidR="00B14B84" w:rsidRPr="00650FB2">
        <w:rPr>
          <w:rFonts w:ascii="Times New Roman" w:hAnsi="Times New Roman" w:cs="Times New Roman"/>
          <w:sz w:val="26"/>
          <w:szCs w:val="26"/>
        </w:rPr>
        <w:t xml:space="preserve">.6. Комиссия не позднее чем через 5 дней со дня вынесения соответствующего решения извещает заявителя и направляет принятое решение в соответствующий орган местного самоуправления </w:t>
      </w:r>
      <w:r w:rsidRPr="00650FB2">
        <w:rPr>
          <w:rFonts w:ascii="Times New Roman" w:hAnsi="Times New Roman" w:cs="Times New Roman"/>
          <w:sz w:val="26"/>
          <w:szCs w:val="26"/>
        </w:rPr>
        <w:t>Ольгинского</w:t>
      </w:r>
      <w:r w:rsidR="00B14B84" w:rsidRPr="00650FB2">
        <w:rPr>
          <w:rFonts w:ascii="Times New Roman" w:hAnsi="Times New Roman" w:cs="Times New Roman"/>
          <w:sz w:val="26"/>
          <w:szCs w:val="26"/>
        </w:rPr>
        <w:t xml:space="preserve"> муниципального округа. В случае отсутствия права на ежемесячную доплату к страховой пенсии, комиссия в письменной форме сообщает об этом заявителю с изложением причины отказа.</w:t>
      </w:r>
    </w:p>
    <w:p w:rsidR="00B14B84" w:rsidRPr="00650FB2" w:rsidRDefault="00B14B84" w:rsidP="00026BBB">
      <w:pPr>
        <w:autoSpaceDE w:val="0"/>
        <w:autoSpaceDN w:val="0"/>
        <w:adjustRightInd w:val="0"/>
        <w:spacing w:after="0" w:line="240" w:lineRule="auto"/>
        <w:ind w:firstLine="540"/>
        <w:jc w:val="both"/>
        <w:rPr>
          <w:rFonts w:ascii="Times New Roman" w:hAnsi="Times New Roman" w:cs="Times New Roman"/>
          <w:sz w:val="26"/>
          <w:szCs w:val="26"/>
        </w:rPr>
      </w:pPr>
      <w:r w:rsidRPr="00650FB2">
        <w:rPr>
          <w:rFonts w:ascii="Times New Roman" w:hAnsi="Times New Roman" w:cs="Times New Roman"/>
          <w:sz w:val="26"/>
          <w:szCs w:val="26"/>
        </w:rPr>
        <w:t xml:space="preserve">На основании решения комиссии руководитель соответствующего органа местного самоуправления </w:t>
      </w:r>
      <w:r w:rsidR="004574A2" w:rsidRPr="00650FB2">
        <w:rPr>
          <w:rFonts w:ascii="Times New Roman" w:hAnsi="Times New Roman" w:cs="Times New Roman"/>
          <w:sz w:val="26"/>
          <w:szCs w:val="26"/>
        </w:rPr>
        <w:t>Ольгинского</w:t>
      </w:r>
      <w:r w:rsidRPr="00650FB2">
        <w:rPr>
          <w:rFonts w:ascii="Times New Roman" w:hAnsi="Times New Roman" w:cs="Times New Roman"/>
          <w:sz w:val="26"/>
          <w:szCs w:val="26"/>
        </w:rPr>
        <w:t xml:space="preserve"> муниципального округа принимает распоряжение о выплате ежемесячной доплаты к страховой пенсии, о чем в письменной форме информирует заявителя в течение 5 рабочих дней со дня принятия соответствующего распоряжения.</w:t>
      </w:r>
    </w:p>
    <w:p w:rsidR="00B14B84" w:rsidRPr="00650FB2" w:rsidRDefault="004574A2" w:rsidP="00026BBB">
      <w:pPr>
        <w:autoSpaceDE w:val="0"/>
        <w:autoSpaceDN w:val="0"/>
        <w:adjustRightInd w:val="0"/>
        <w:spacing w:after="0" w:line="240" w:lineRule="auto"/>
        <w:ind w:firstLine="539"/>
        <w:jc w:val="both"/>
        <w:rPr>
          <w:rFonts w:ascii="Times New Roman" w:hAnsi="Times New Roman" w:cs="Times New Roman"/>
          <w:sz w:val="26"/>
          <w:szCs w:val="26"/>
        </w:rPr>
      </w:pPr>
      <w:r w:rsidRPr="00650FB2">
        <w:rPr>
          <w:rFonts w:ascii="Times New Roman" w:hAnsi="Times New Roman" w:cs="Times New Roman"/>
          <w:sz w:val="26"/>
          <w:szCs w:val="26"/>
        </w:rPr>
        <w:t>3</w:t>
      </w:r>
      <w:r w:rsidR="00B14B84" w:rsidRPr="00650FB2">
        <w:rPr>
          <w:rFonts w:ascii="Times New Roman" w:hAnsi="Times New Roman" w:cs="Times New Roman"/>
          <w:sz w:val="26"/>
          <w:szCs w:val="26"/>
        </w:rPr>
        <w:t xml:space="preserve">.7. В случае принятия соответствующего решения об установлении ежемесячной доплаты к страховой пенсии лицу, замещавшему муниципальную должность, ежемесячная доплата к страховой пенсии устанавливается и выплачивается со дня подачи заявления, но не ранее дня, следующего за днем освобождения от </w:t>
      </w:r>
      <w:r w:rsidR="00B14B84" w:rsidRPr="00650FB2">
        <w:rPr>
          <w:rFonts w:ascii="Times New Roman" w:hAnsi="Times New Roman" w:cs="Times New Roman"/>
          <w:sz w:val="26"/>
          <w:szCs w:val="26"/>
        </w:rPr>
        <w:lastRenderedPageBreak/>
        <w:t>муниципальной должности и назначения (досрочного оформления) страховой пенсии по старости (инвалидности).</w:t>
      </w:r>
    </w:p>
    <w:p w:rsidR="00B14B84" w:rsidRPr="00650FB2" w:rsidRDefault="004574A2" w:rsidP="00026BBB">
      <w:pPr>
        <w:autoSpaceDE w:val="0"/>
        <w:autoSpaceDN w:val="0"/>
        <w:adjustRightInd w:val="0"/>
        <w:spacing w:after="0" w:line="240" w:lineRule="auto"/>
        <w:ind w:firstLine="539"/>
        <w:jc w:val="both"/>
        <w:rPr>
          <w:rFonts w:ascii="Times New Roman" w:hAnsi="Times New Roman" w:cs="Times New Roman"/>
          <w:sz w:val="26"/>
          <w:szCs w:val="26"/>
        </w:rPr>
      </w:pPr>
      <w:r w:rsidRPr="00650FB2">
        <w:rPr>
          <w:rFonts w:ascii="Times New Roman" w:hAnsi="Times New Roman" w:cs="Times New Roman"/>
          <w:sz w:val="26"/>
          <w:szCs w:val="26"/>
        </w:rPr>
        <w:t>3</w:t>
      </w:r>
      <w:r w:rsidR="00B14B84" w:rsidRPr="00650FB2">
        <w:rPr>
          <w:rFonts w:ascii="Times New Roman" w:hAnsi="Times New Roman" w:cs="Times New Roman"/>
          <w:sz w:val="26"/>
          <w:szCs w:val="26"/>
        </w:rPr>
        <w:t>.8. Лицо, которому было отказано в установлении ежемесячной доплаты к страховой пенсии, имеет право обжаловать данный отказ в судебном порядке.</w:t>
      </w:r>
    </w:p>
    <w:p w:rsidR="00B14B84" w:rsidRPr="00650FB2" w:rsidRDefault="004574A2" w:rsidP="00026BBB">
      <w:pPr>
        <w:autoSpaceDE w:val="0"/>
        <w:autoSpaceDN w:val="0"/>
        <w:adjustRightInd w:val="0"/>
        <w:spacing w:after="0" w:line="240" w:lineRule="auto"/>
        <w:ind w:firstLine="539"/>
        <w:jc w:val="both"/>
        <w:rPr>
          <w:rFonts w:ascii="Times New Roman" w:hAnsi="Times New Roman" w:cs="Times New Roman"/>
          <w:sz w:val="26"/>
          <w:szCs w:val="26"/>
        </w:rPr>
      </w:pPr>
      <w:r w:rsidRPr="00650FB2">
        <w:rPr>
          <w:rFonts w:ascii="Times New Roman" w:hAnsi="Times New Roman" w:cs="Times New Roman"/>
          <w:sz w:val="26"/>
          <w:szCs w:val="26"/>
        </w:rPr>
        <w:t>3</w:t>
      </w:r>
      <w:r w:rsidR="00B14B84" w:rsidRPr="00650FB2">
        <w:rPr>
          <w:rFonts w:ascii="Times New Roman" w:hAnsi="Times New Roman" w:cs="Times New Roman"/>
          <w:sz w:val="26"/>
          <w:szCs w:val="26"/>
        </w:rPr>
        <w:t>.9. Суммы ежемесячной доплаты к страховой пенсии, излишне выплаченные лицу вследствие предоставления этим лицом недостоверных сведений или непредставления необходимых сведений для установления ежемесячной доплаты к страховой пенсии, возмещаются этим лицом, а в случае его несогласия взыскиваются в судебном порядке.</w:t>
      </w:r>
    </w:p>
    <w:p w:rsidR="00B14B84" w:rsidRPr="00650FB2" w:rsidRDefault="004574A2" w:rsidP="00026BBB">
      <w:pPr>
        <w:autoSpaceDE w:val="0"/>
        <w:autoSpaceDN w:val="0"/>
        <w:adjustRightInd w:val="0"/>
        <w:spacing w:after="0" w:line="240" w:lineRule="auto"/>
        <w:ind w:firstLine="539"/>
        <w:jc w:val="both"/>
        <w:rPr>
          <w:rFonts w:ascii="Times New Roman" w:hAnsi="Times New Roman" w:cs="Times New Roman"/>
          <w:sz w:val="26"/>
          <w:szCs w:val="26"/>
        </w:rPr>
      </w:pPr>
      <w:r w:rsidRPr="00650FB2">
        <w:rPr>
          <w:rFonts w:ascii="Times New Roman" w:hAnsi="Times New Roman" w:cs="Times New Roman"/>
          <w:sz w:val="26"/>
          <w:szCs w:val="26"/>
        </w:rPr>
        <w:t>3</w:t>
      </w:r>
      <w:r w:rsidR="00B14B84" w:rsidRPr="00650FB2">
        <w:rPr>
          <w:rFonts w:ascii="Times New Roman" w:hAnsi="Times New Roman" w:cs="Times New Roman"/>
          <w:sz w:val="26"/>
          <w:szCs w:val="26"/>
        </w:rPr>
        <w:t>.10. В случае смерти лица, получавшего ежемесячную доплату к страховой пенсии, ее выплата прекращается с месяца, следующего за месяцем смерти этого лица. Ежемесячная доплата к страховой пенсии, недополученная лицом, замещавшим муниципальную должность, в связи с его смертью, выплачивается наследникам на общих основаниях в соответствии с действующим законодательством.</w:t>
      </w:r>
    </w:p>
    <w:p w:rsidR="00B14B84" w:rsidRPr="00650FB2" w:rsidRDefault="004574A2" w:rsidP="005D20F9">
      <w:pPr>
        <w:autoSpaceDE w:val="0"/>
        <w:autoSpaceDN w:val="0"/>
        <w:adjustRightInd w:val="0"/>
        <w:spacing w:after="0" w:line="240" w:lineRule="auto"/>
        <w:ind w:firstLine="539"/>
        <w:jc w:val="both"/>
        <w:rPr>
          <w:rFonts w:ascii="Times New Roman" w:hAnsi="Times New Roman" w:cs="Times New Roman"/>
          <w:sz w:val="26"/>
          <w:szCs w:val="26"/>
        </w:rPr>
      </w:pPr>
      <w:r w:rsidRPr="00650FB2">
        <w:rPr>
          <w:rFonts w:ascii="Times New Roman" w:hAnsi="Times New Roman" w:cs="Times New Roman"/>
          <w:sz w:val="26"/>
          <w:szCs w:val="26"/>
        </w:rPr>
        <w:t>3</w:t>
      </w:r>
      <w:r w:rsidR="00B14B84" w:rsidRPr="00650FB2">
        <w:rPr>
          <w:rFonts w:ascii="Times New Roman" w:hAnsi="Times New Roman" w:cs="Times New Roman"/>
          <w:sz w:val="26"/>
          <w:szCs w:val="26"/>
        </w:rPr>
        <w:t>.11. Информация о ежемесячной доплате к страховой пенсии лицам, замещавшим муниципальные должности, размещается в Единой государственной информационной системе социального обеспечения.</w:t>
      </w:r>
    </w:p>
    <w:p w:rsidR="00B14B84" w:rsidRPr="00650FB2" w:rsidRDefault="00B14B84" w:rsidP="005D20F9">
      <w:pPr>
        <w:autoSpaceDE w:val="0"/>
        <w:autoSpaceDN w:val="0"/>
        <w:adjustRightInd w:val="0"/>
        <w:spacing w:after="0" w:line="240" w:lineRule="auto"/>
        <w:ind w:firstLine="539"/>
        <w:jc w:val="both"/>
        <w:rPr>
          <w:rFonts w:ascii="Times New Roman" w:hAnsi="Times New Roman" w:cs="Times New Roman"/>
          <w:sz w:val="26"/>
          <w:szCs w:val="26"/>
        </w:rPr>
      </w:pPr>
      <w:r w:rsidRPr="00650FB2">
        <w:rPr>
          <w:rFonts w:ascii="Times New Roman" w:hAnsi="Times New Roman" w:cs="Times New Roman"/>
          <w:sz w:val="26"/>
          <w:szCs w:val="26"/>
        </w:rPr>
        <w:t xml:space="preserve">Размещение и получение указанной информации в Единой государственной информационной системе социального обеспечения осуществляется в соответствии с Федеральным </w:t>
      </w:r>
      <w:hyperlink r:id="rId29" w:history="1">
        <w:r w:rsidRPr="00650FB2">
          <w:rPr>
            <w:rFonts w:ascii="Times New Roman" w:hAnsi="Times New Roman" w:cs="Times New Roman"/>
            <w:sz w:val="26"/>
            <w:szCs w:val="26"/>
          </w:rPr>
          <w:t>законом</w:t>
        </w:r>
      </w:hyperlink>
      <w:r w:rsidR="00CD26A8" w:rsidRPr="00650FB2">
        <w:rPr>
          <w:rFonts w:ascii="Times New Roman" w:hAnsi="Times New Roman" w:cs="Times New Roman"/>
          <w:sz w:val="26"/>
          <w:szCs w:val="26"/>
        </w:rPr>
        <w:t xml:space="preserve"> от 17.07.1999 №</w:t>
      </w:r>
      <w:r w:rsidR="004574A2" w:rsidRPr="00650FB2">
        <w:rPr>
          <w:rFonts w:ascii="Times New Roman" w:hAnsi="Times New Roman" w:cs="Times New Roman"/>
          <w:sz w:val="26"/>
          <w:szCs w:val="26"/>
        </w:rPr>
        <w:t xml:space="preserve"> 178-ФЗ «</w:t>
      </w:r>
      <w:r w:rsidRPr="00650FB2">
        <w:rPr>
          <w:rFonts w:ascii="Times New Roman" w:hAnsi="Times New Roman" w:cs="Times New Roman"/>
          <w:sz w:val="26"/>
          <w:szCs w:val="26"/>
        </w:rPr>
        <w:t>О го</w:t>
      </w:r>
      <w:r w:rsidR="004574A2" w:rsidRPr="00650FB2">
        <w:rPr>
          <w:rFonts w:ascii="Times New Roman" w:hAnsi="Times New Roman" w:cs="Times New Roman"/>
          <w:sz w:val="26"/>
          <w:szCs w:val="26"/>
        </w:rPr>
        <w:t>сударственной социальной помощи»</w:t>
      </w:r>
      <w:r w:rsidRPr="00650FB2">
        <w:rPr>
          <w:rFonts w:ascii="Times New Roman" w:hAnsi="Times New Roman" w:cs="Times New Roman"/>
          <w:sz w:val="26"/>
          <w:szCs w:val="26"/>
        </w:rPr>
        <w:t>.</w:t>
      </w:r>
    </w:p>
    <w:p w:rsidR="00B14B84" w:rsidRPr="00650FB2" w:rsidRDefault="00B14B84" w:rsidP="00B14B84">
      <w:pPr>
        <w:autoSpaceDE w:val="0"/>
        <w:autoSpaceDN w:val="0"/>
        <w:adjustRightInd w:val="0"/>
        <w:spacing w:after="0" w:line="240" w:lineRule="auto"/>
        <w:jc w:val="both"/>
        <w:rPr>
          <w:rFonts w:ascii="Times New Roman" w:hAnsi="Times New Roman" w:cs="Times New Roman"/>
          <w:sz w:val="26"/>
          <w:szCs w:val="26"/>
        </w:rPr>
      </w:pPr>
    </w:p>
    <w:p w:rsidR="00B14B84" w:rsidRPr="00650FB2" w:rsidRDefault="004574A2" w:rsidP="00650FB2">
      <w:pPr>
        <w:autoSpaceDE w:val="0"/>
        <w:autoSpaceDN w:val="0"/>
        <w:adjustRightInd w:val="0"/>
        <w:spacing w:after="0" w:line="240" w:lineRule="auto"/>
        <w:jc w:val="center"/>
        <w:rPr>
          <w:rFonts w:ascii="Times New Roman" w:hAnsi="Times New Roman" w:cs="Times New Roman"/>
          <w:b/>
          <w:bCs/>
          <w:sz w:val="26"/>
          <w:szCs w:val="26"/>
        </w:rPr>
      </w:pPr>
      <w:r w:rsidRPr="00650FB2">
        <w:rPr>
          <w:rFonts w:ascii="Times New Roman" w:hAnsi="Times New Roman" w:cs="Times New Roman"/>
          <w:b/>
          <w:bCs/>
          <w:sz w:val="26"/>
          <w:szCs w:val="26"/>
        </w:rPr>
        <w:t>4</w:t>
      </w:r>
      <w:r w:rsidR="00B14B84" w:rsidRPr="00650FB2">
        <w:rPr>
          <w:rFonts w:ascii="Times New Roman" w:hAnsi="Times New Roman" w:cs="Times New Roman"/>
          <w:b/>
          <w:bCs/>
          <w:sz w:val="26"/>
          <w:szCs w:val="26"/>
        </w:rPr>
        <w:t>. Финансирование расходов, связанных с ежемесячной доплатой</w:t>
      </w:r>
    </w:p>
    <w:p w:rsidR="00B14B84" w:rsidRPr="00650FB2" w:rsidRDefault="00B14B84" w:rsidP="00650FB2">
      <w:pPr>
        <w:autoSpaceDE w:val="0"/>
        <w:autoSpaceDN w:val="0"/>
        <w:adjustRightInd w:val="0"/>
        <w:spacing w:after="0" w:line="240" w:lineRule="auto"/>
        <w:jc w:val="center"/>
        <w:rPr>
          <w:rFonts w:ascii="Times New Roman" w:hAnsi="Times New Roman" w:cs="Times New Roman"/>
          <w:b/>
          <w:bCs/>
          <w:sz w:val="26"/>
          <w:szCs w:val="26"/>
        </w:rPr>
      </w:pPr>
      <w:r w:rsidRPr="00650FB2">
        <w:rPr>
          <w:rFonts w:ascii="Times New Roman" w:hAnsi="Times New Roman" w:cs="Times New Roman"/>
          <w:b/>
          <w:bCs/>
          <w:sz w:val="26"/>
          <w:szCs w:val="26"/>
        </w:rPr>
        <w:t>к страховой пенсии</w:t>
      </w:r>
    </w:p>
    <w:p w:rsidR="00B14B84" w:rsidRPr="00650FB2" w:rsidRDefault="00B14B84" w:rsidP="00B14B84">
      <w:pPr>
        <w:autoSpaceDE w:val="0"/>
        <w:autoSpaceDN w:val="0"/>
        <w:adjustRightInd w:val="0"/>
        <w:spacing w:after="0" w:line="240" w:lineRule="auto"/>
        <w:jc w:val="both"/>
        <w:rPr>
          <w:rFonts w:ascii="Times New Roman" w:hAnsi="Times New Roman" w:cs="Times New Roman"/>
          <w:sz w:val="26"/>
          <w:szCs w:val="26"/>
        </w:rPr>
      </w:pPr>
    </w:p>
    <w:p w:rsidR="00B14B84" w:rsidRPr="00650FB2" w:rsidRDefault="00B14B84" w:rsidP="00B14B84">
      <w:pPr>
        <w:autoSpaceDE w:val="0"/>
        <w:autoSpaceDN w:val="0"/>
        <w:adjustRightInd w:val="0"/>
        <w:spacing w:after="0" w:line="240" w:lineRule="auto"/>
        <w:ind w:firstLine="540"/>
        <w:jc w:val="both"/>
        <w:rPr>
          <w:rFonts w:ascii="Times New Roman" w:hAnsi="Times New Roman" w:cs="Times New Roman"/>
          <w:sz w:val="26"/>
          <w:szCs w:val="26"/>
        </w:rPr>
      </w:pPr>
      <w:r w:rsidRPr="00650FB2">
        <w:rPr>
          <w:rFonts w:ascii="Times New Roman" w:hAnsi="Times New Roman" w:cs="Times New Roman"/>
          <w:sz w:val="26"/>
          <w:szCs w:val="26"/>
        </w:rPr>
        <w:t>Финансирование расходов, связанных с ежемесячной доплатой к страховой пенсии, установленных настоящим Положением, осуществляется из средств местного бюджета.</w:t>
      </w:r>
    </w:p>
    <w:p w:rsidR="00B14B84" w:rsidRPr="00650FB2" w:rsidRDefault="00B14B84" w:rsidP="00B14B84">
      <w:pPr>
        <w:autoSpaceDE w:val="0"/>
        <w:autoSpaceDN w:val="0"/>
        <w:adjustRightInd w:val="0"/>
        <w:spacing w:after="0" w:line="240" w:lineRule="auto"/>
        <w:jc w:val="both"/>
        <w:rPr>
          <w:rFonts w:ascii="Times New Roman" w:hAnsi="Times New Roman" w:cs="Times New Roman"/>
          <w:sz w:val="26"/>
          <w:szCs w:val="26"/>
        </w:rPr>
      </w:pPr>
    </w:p>
    <w:p w:rsidR="0052058F" w:rsidRPr="00650FB2" w:rsidRDefault="0052058F" w:rsidP="00B14B84">
      <w:pPr>
        <w:autoSpaceDE w:val="0"/>
        <w:autoSpaceDN w:val="0"/>
        <w:adjustRightInd w:val="0"/>
        <w:spacing w:after="0" w:line="240" w:lineRule="auto"/>
        <w:jc w:val="both"/>
        <w:rPr>
          <w:rFonts w:ascii="Times New Roman" w:hAnsi="Times New Roman" w:cs="Times New Roman"/>
          <w:b/>
          <w:sz w:val="26"/>
          <w:szCs w:val="26"/>
        </w:rPr>
      </w:pPr>
      <w:r w:rsidRPr="00650FB2">
        <w:rPr>
          <w:rFonts w:ascii="Times New Roman" w:hAnsi="Times New Roman" w:cs="Times New Roman"/>
          <w:sz w:val="26"/>
          <w:szCs w:val="26"/>
        </w:rPr>
        <w:t xml:space="preserve">               </w:t>
      </w:r>
      <w:r w:rsidR="00437E3C" w:rsidRPr="00650FB2">
        <w:rPr>
          <w:rFonts w:ascii="Times New Roman" w:hAnsi="Times New Roman" w:cs="Times New Roman"/>
          <w:sz w:val="26"/>
          <w:szCs w:val="26"/>
        </w:rPr>
        <w:t xml:space="preserve">                             </w:t>
      </w:r>
      <w:r w:rsidRPr="00650FB2">
        <w:rPr>
          <w:rFonts w:ascii="Times New Roman" w:hAnsi="Times New Roman" w:cs="Times New Roman"/>
          <w:sz w:val="26"/>
          <w:szCs w:val="26"/>
        </w:rPr>
        <w:t xml:space="preserve"> </w:t>
      </w:r>
      <w:r w:rsidRPr="00650FB2">
        <w:rPr>
          <w:rFonts w:ascii="Times New Roman" w:hAnsi="Times New Roman" w:cs="Times New Roman"/>
          <w:b/>
          <w:sz w:val="26"/>
          <w:szCs w:val="26"/>
        </w:rPr>
        <w:t>5. Заключительные положения</w:t>
      </w:r>
    </w:p>
    <w:p w:rsidR="00437E3C" w:rsidRPr="00650FB2" w:rsidRDefault="00437E3C" w:rsidP="00B14B84">
      <w:pPr>
        <w:autoSpaceDE w:val="0"/>
        <w:autoSpaceDN w:val="0"/>
        <w:adjustRightInd w:val="0"/>
        <w:spacing w:after="0" w:line="240" w:lineRule="auto"/>
        <w:jc w:val="both"/>
        <w:rPr>
          <w:rFonts w:ascii="Times New Roman" w:hAnsi="Times New Roman" w:cs="Times New Roman"/>
          <w:b/>
          <w:sz w:val="26"/>
          <w:szCs w:val="26"/>
        </w:rPr>
      </w:pPr>
      <w:r w:rsidRPr="00650FB2">
        <w:rPr>
          <w:rFonts w:ascii="Times New Roman" w:hAnsi="Times New Roman" w:cs="Times New Roman"/>
          <w:b/>
          <w:sz w:val="26"/>
          <w:szCs w:val="26"/>
        </w:rPr>
        <w:t xml:space="preserve">          </w:t>
      </w:r>
    </w:p>
    <w:p w:rsidR="00437E3C" w:rsidRPr="00650FB2" w:rsidRDefault="00437E3C" w:rsidP="00B14B84">
      <w:pPr>
        <w:autoSpaceDE w:val="0"/>
        <w:autoSpaceDN w:val="0"/>
        <w:adjustRightInd w:val="0"/>
        <w:spacing w:after="0" w:line="240" w:lineRule="auto"/>
        <w:jc w:val="both"/>
        <w:rPr>
          <w:rFonts w:ascii="Times New Roman" w:hAnsi="Times New Roman" w:cs="Times New Roman"/>
          <w:sz w:val="26"/>
          <w:szCs w:val="26"/>
        </w:rPr>
      </w:pPr>
      <w:r w:rsidRPr="00650FB2">
        <w:rPr>
          <w:rFonts w:ascii="Times New Roman" w:hAnsi="Times New Roman" w:cs="Times New Roman"/>
          <w:sz w:val="26"/>
          <w:szCs w:val="26"/>
        </w:rPr>
        <w:t xml:space="preserve">         5.1 Настоящее Положение вступает в силу со дня официального опубликования. </w:t>
      </w:r>
    </w:p>
    <w:p w:rsidR="00437E3C" w:rsidRPr="00650FB2" w:rsidRDefault="00437E3C" w:rsidP="00B14B84">
      <w:pPr>
        <w:autoSpaceDE w:val="0"/>
        <w:autoSpaceDN w:val="0"/>
        <w:adjustRightInd w:val="0"/>
        <w:spacing w:after="0" w:line="240" w:lineRule="auto"/>
        <w:jc w:val="both"/>
        <w:rPr>
          <w:rFonts w:ascii="Times New Roman" w:hAnsi="Times New Roman" w:cs="Times New Roman"/>
          <w:sz w:val="26"/>
          <w:szCs w:val="26"/>
        </w:rPr>
      </w:pPr>
      <w:r w:rsidRPr="00650FB2">
        <w:rPr>
          <w:rFonts w:ascii="Times New Roman" w:hAnsi="Times New Roman" w:cs="Times New Roman"/>
          <w:sz w:val="26"/>
          <w:szCs w:val="26"/>
        </w:rPr>
        <w:t xml:space="preserve">         5.2 Правоотношения настоящего положения распространя</w:t>
      </w:r>
      <w:r w:rsidR="00BB25AA" w:rsidRPr="00650FB2">
        <w:rPr>
          <w:rFonts w:ascii="Times New Roman" w:hAnsi="Times New Roman" w:cs="Times New Roman"/>
          <w:sz w:val="26"/>
          <w:szCs w:val="26"/>
        </w:rPr>
        <w:t>ю</w:t>
      </w:r>
      <w:r w:rsidRPr="00650FB2">
        <w:rPr>
          <w:rFonts w:ascii="Times New Roman" w:hAnsi="Times New Roman" w:cs="Times New Roman"/>
          <w:sz w:val="26"/>
          <w:szCs w:val="26"/>
        </w:rPr>
        <w:t xml:space="preserve">тся на лиц, замещавших должности муниципальной службы </w:t>
      </w:r>
      <w:r w:rsidR="00BB25AA" w:rsidRPr="00650FB2">
        <w:rPr>
          <w:rFonts w:ascii="Times New Roman" w:hAnsi="Times New Roman" w:cs="Times New Roman"/>
          <w:sz w:val="26"/>
          <w:szCs w:val="26"/>
        </w:rPr>
        <w:t>в Ольгинском муниципальном районе, которым на момент принятия настоящего Положения установлены пенсии за выслугу лет.</w:t>
      </w:r>
      <w:r w:rsidRPr="00650FB2">
        <w:rPr>
          <w:rFonts w:ascii="Times New Roman" w:hAnsi="Times New Roman" w:cs="Times New Roman"/>
          <w:sz w:val="26"/>
          <w:szCs w:val="26"/>
        </w:rPr>
        <w:t xml:space="preserve"> </w:t>
      </w:r>
    </w:p>
    <w:p w:rsidR="00B14B84" w:rsidRDefault="00B14B84" w:rsidP="00B14B84">
      <w:pPr>
        <w:autoSpaceDE w:val="0"/>
        <w:autoSpaceDN w:val="0"/>
        <w:adjustRightInd w:val="0"/>
        <w:spacing w:after="0" w:line="240" w:lineRule="auto"/>
        <w:jc w:val="both"/>
        <w:rPr>
          <w:rFonts w:ascii="Times New Roman" w:hAnsi="Times New Roman" w:cs="Times New Roman"/>
          <w:sz w:val="28"/>
          <w:szCs w:val="28"/>
        </w:rPr>
      </w:pPr>
    </w:p>
    <w:p w:rsidR="00026BBB" w:rsidRDefault="00026BBB" w:rsidP="00B14B84">
      <w:pPr>
        <w:autoSpaceDE w:val="0"/>
        <w:autoSpaceDN w:val="0"/>
        <w:adjustRightInd w:val="0"/>
        <w:spacing w:after="0" w:line="240" w:lineRule="auto"/>
        <w:jc w:val="both"/>
        <w:rPr>
          <w:rFonts w:ascii="Times New Roman" w:hAnsi="Times New Roman" w:cs="Times New Roman"/>
          <w:sz w:val="28"/>
          <w:szCs w:val="28"/>
        </w:rPr>
      </w:pPr>
    </w:p>
    <w:p w:rsidR="00026BBB" w:rsidRDefault="00026BBB" w:rsidP="00B14B84">
      <w:pPr>
        <w:autoSpaceDE w:val="0"/>
        <w:autoSpaceDN w:val="0"/>
        <w:adjustRightInd w:val="0"/>
        <w:spacing w:after="0" w:line="240" w:lineRule="auto"/>
        <w:jc w:val="both"/>
        <w:rPr>
          <w:rFonts w:ascii="Times New Roman" w:hAnsi="Times New Roman" w:cs="Times New Roman"/>
          <w:sz w:val="28"/>
          <w:szCs w:val="28"/>
        </w:rPr>
      </w:pPr>
    </w:p>
    <w:p w:rsidR="00026BBB" w:rsidRDefault="00026BBB" w:rsidP="00B14B84">
      <w:pPr>
        <w:autoSpaceDE w:val="0"/>
        <w:autoSpaceDN w:val="0"/>
        <w:adjustRightInd w:val="0"/>
        <w:spacing w:after="0" w:line="240" w:lineRule="auto"/>
        <w:jc w:val="both"/>
        <w:rPr>
          <w:rFonts w:ascii="Times New Roman" w:hAnsi="Times New Roman" w:cs="Times New Roman"/>
          <w:sz w:val="28"/>
          <w:szCs w:val="28"/>
        </w:rPr>
      </w:pPr>
    </w:p>
    <w:p w:rsidR="00026BBB" w:rsidRDefault="00026BBB" w:rsidP="00B14B84">
      <w:pPr>
        <w:autoSpaceDE w:val="0"/>
        <w:autoSpaceDN w:val="0"/>
        <w:adjustRightInd w:val="0"/>
        <w:spacing w:after="0" w:line="240" w:lineRule="auto"/>
        <w:jc w:val="both"/>
        <w:rPr>
          <w:rFonts w:ascii="Times New Roman" w:hAnsi="Times New Roman" w:cs="Times New Roman"/>
          <w:sz w:val="28"/>
          <w:szCs w:val="28"/>
        </w:rPr>
      </w:pPr>
    </w:p>
    <w:p w:rsidR="00026BBB" w:rsidRDefault="00026BBB" w:rsidP="00B14B84">
      <w:pPr>
        <w:autoSpaceDE w:val="0"/>
        <w:autoSpaceDN w:val="0"/>
        <w:adjustRightInd w:val="0"/>
        <w:spacing w:after="0" w:line="240" w:lineRule="auto"/>
        <w:jc w:val="both"/>
        <w:rPr>
          <w:rFonts w:ascii="Times New Roman" w:hAnsi="Times New Roman" w:cs="Times New Roman"/>
          <w:sz w:val="28"/>
          <w:szCs w:val="28"/>
        </w:rPr>
      </w:pPr>
    </w:p>
    <w:p w:rsidR="00026BBB" w:rsidRDefault="00026BBB" w:rsidP="00B14B84">
      <w:pPr>
        <w:autoSpaceDE w:val="0"/>
        <w:autoSpaceDN w:val="0"/>
        <w:adjustRightInd w:val="0"/>
        <w:spacing w:after="0" w:line="240" w:lineRule="auto"/>
        <w:jc w:val="both"/>
        <w:rPr>
          <w:rFonts w:ascii="Times New Roman" w:hAnsi="Times New Roman" w:cs="Times New Roman"/>
          <w:sz w:val="28"/>
          <w:szCs w:val="28"/>
        </w:rPr>
      </w:pPr>
    </w:p>
    <w:p w:rsidR="00026BBB" w:rsidRDefault="00026BBB" w:rsidP="00B14B84">
      <w:pPr>
        <w:autoSpaceDE w:val="0"/>
        <w:autoSpaceDN w:val="0"/>
        <w:adjustRightInd w:val="0"/>
        <w:spacing w:after="0" w:line="240" w:lineRule="auto"/>
        <w:jc w:val="both"/>
        <w:rPr>
          <w:rFonts w:ascii="Times New Roman" w:hAnsi="Times New Roman" w:cs="Times New Roman"/>
          <w:sz w:val="28"/>
          <w:szCs w:val="28"/>
        </w:rPr>
      </w:pPr>
    </w:p>
    <w:p w:rsidR="00026BBB" w:rsidRDefault="00026BBB" w:rsidP="00B14B84">
      <w:pPr>
        <w:autoSpaceDE w:val="0"/>
        <w:autoSpaceDN w:val="0"/>
        <w:adjustRightInd w:val="0"/>
        <w:spacing w:after="0" w:line="240" w:lineRule="auto"/>
        <w:jc w:val="both"/>
        <w:rPr>
          <w:rFonts w:ascii="Times New Roman" w:hAnsi="Times New Roman" w:cs="Times New Roman"/>
          <w:sz w:val="28"/>
          <w:szCs w:val="28"/>
        </w:rPr>
      </w:pPr>
    </w:p>
    <w:p w:rsidR="00026BBB" w:rsidRDefault="00026BBB" w:rsidP="00B14B84">
      <w:pPr>
        <w:autoSpaceDE w:val="0"/>
        <w:autoSpaceDN w:val="0"/>
        <w:adjustRightInd w:val="0"/>
        <w:spacing w:after="0" w:line="240" w:lineRule="auto"/>
        <w:jc w:val="both"/>
        <w:rPr>
          <w:rFonts w:ascii="Times New Roman" w:hAnsi="Times New Roman" w:cs="Times New Roman"/>
          <w:sz w:val="28"/>
          <w:szCs w:val="28"/>
        </w:rPr>
      </w:pPr>
    </w:p>
    <w:p w:rsidR="00026BBB" w:rsidRDefault="00026BBB" w:rsidP="00B14B84">
      <w:pPr>
        <w:autoSpaceDE w:val="0"/>
        <w:autoSpaceDN w:val="0"/>
        <w:adjustRightInd w:val="0"/>
        <w:spacing w:after="0" w:line="240" w:lineRule="auto"/>
        <w:jc w:val="both"/>
        <w:rPr>
          <w:rFonts w:ascii="Times New Roman" w:hAnsi="Times New Roman" w:cs="Times New Roman"/>
          <w:sz w:val="28"/>
          <w:szCs w:val="28"/>
        </w:rPr>
      </w:pPr>
    </w:p>
    <w:p w:rsidR="00026BBB" w:rsidRDefault="00026BBB" w:rsidP="00B14B84">
      <w:pPr>
        <w:autoSpaceDE w:val="0"/>
        <w:autoSpaceDN w:val="0"/>
        <w:adjustRightInd w:val="0"/>
        <w:spacing w:after="0" w:line="240" w:lineRule="auto"/>
        <w:jc w:val="both"/>
        <w:rPr>
          <w:rFonts w:ascii="Times New Roman" w:hAnsi="Times New Roman" w:cs="Times New Roman"/>
          <w:sz w:val="28"/>
          <w:szCs w:val="28"/>
        </w:rPr>
      </w:pPr>
    </w:p>
    <w:p w:rsidR="00026BBB" w:rsidRDefault="00026BBB" w:rsidP="00B14B84">
      <w:pPr>
        <w:autoSpaceDE w:val="0"/>
        <w:autoSpaceDN w:val="0"/>
        <w:adjustRightInd w:val="0"/>
        <w:spacing w:after="0" w:line="240" w:lineRule="auto"/>
        <w:jc w:val="both"/>
        <w:rPr>
          <w:rFonts w:ascii="Times New Roman" w:hAnsi="Times New Roman" w:cs="Times New Roman"/>
          <w:sz w:val="28"/>
          <w:szCs w:val="28"/>
        </w:rPr>
      </w:pPr>
    </w:p>
    <w:p w:rsidR="00026BBB" w:rsidRPr="00D25A61" w:rsidRDefault="00026BBB" w:rsidP="00B14B84">
      <w:pPr>
        <w:autoSpaceDE w:val="0"/>
        <w:autoSpaceDN w:val="0"/>
        <w:adjustRightInd w:val="0"/>
        <w:spacing w:after="0" w:line="240" w:lineRule="auto"/>
        <w:jc w:val="both"/>
        <w:rPr>
          <w:rFonts w:ascii="Times New Roman" w:hAnsi="Times New Roman" w:cs="Times New Roman"/>
          <w:sz w:val="28"/>
          <w:szCs w:val="28"/>
        </w:rPr>
      </w:pPr>
    </w:p>
    <w:p w:rsidR="00B14B84" w:rsidRPr="00650FB2" w:rsidRDefault="004574A2" w:rsidP="00B14B84">
      <w:pPr>
        <w:autoSpaceDE w:val="0"/>
        <w:autoSpaceDN w:val="0"/>
        <w:adjustRightInd w:val="0"/>
        <w:spacing w:after="0" w:line="240" w:lineRule="auto"/>
        <w:jc w:val="right"/>
        <w:outlineLvl w:val="1"/>
        <w:rPr>
          <w:rFonts w:ascii="Times New Roman" w:hAnsi="Times New Roman" w:cs="Times New Roman"/>
          <w:sz w:val="26"/>
          <w:szCs w:val="26"/>
        </w:rPr>
      </w:pPr>
      <w:r w:rsidRPr="00650FB2">
        <w:rPr>
          <w:rFonts w:ascii="Times New Roman" w:hAnsi="Times New Roman" w:cs="Times New Roman"/>
          <w:sz w:val="26"/>
          <w:szCs w:val="26"/>
        </w:rPr>
        <w:lastRenderedPageBreak/>
        <w:t>Приложение №</w:t>
      </w:r>
      <w:r w:rsidR="00B14B84" w:rsidRPr="00650FB2">
        <w:rPr>
          <w:rFonts w:ascii="Times New Roman" w:hAnsi="Times New Roman" w:cs="Times New Roman"/>
          <w:sz w:val="26"/>
          <w:szCs w:val="26"/>
        </w:rPr>
        <w:t xml:space="preserve"> 1</w:t>
      </w:r>
    </w:p>
    <w:p w:rsidR="00B14B84" w:rsidRPr="00650FB2" w:rsidRDefault="00B14B84" w:rsidP="00B14B84">
      <w:pPr>
        <w:autoSpaceDE w:val="0"/>
        <w:autoSpaceDN w:val="0"/>
        <w:adjustRightInd w:val="0"/>
        <w:spacing w:after="0" w:line="240" w:lineRule="auto"/>
        <w:jc w:val="right"/>
        <w:rPr>
          <w:rFonts w:ascii="Times New Roman" w:hAnsi="Times New Roman" w:cs="Times New Roman"/>
          <w:sz w:val="26"/>
          <w:szCs w:val="26"/>
        </w:rPr>
      </w:pPr>
      <w:r w:rsidRPr="00650FB2">
        <w:rPr>
          <w:rFonts w:ascii="Times New Roman" w:hAnsi="Times New Roman" w:cs="Times New Roman"/>
          <w:sz w:val="26"/>
          <w:szCs w:val="26"/>
        </w:rPr>
        <w:t>к Положению</w:t>
      </w:r>
    </w:p>
    <w:p w:rsidR="00B14B84" w:rsidRPr="00650FB2" w:rsidRDefault="00B14B84" w:rsidP="00B14B84">
      <w:pPr>
        <w:autoSpaceDE w:val="0"/>
        <w:autoSpaceDN w:val="0"/>
        <w:adjustRightInd w:val="0"/>
        <w:spacing w:after="0" w:line="240" w:lineRule="auto"/>
        <w:jc w:val="right"/>
        <w:rPr>
          <w:rFonts w:ascii="Times New Roman" w:hAnsi="Times New Roman" w:cs="Times New Roman"/>
          <w:sz w:val="26"/>
          <w:szCs w:val="26"/>
        </w:rPr>
      </w:pPr>
      <w:r w:rsidRPr="00650FB2">
        <w:rPr>
          <w:rFonts w:ascii="Times New Roman" w:hAnsi="Times New Roman" w:cs="Times New Roman"/>
          <w:sz w:val="26"/>
          <w:szCs w:val="26"/>
        </w:rPr>
        <w:t>о ежемесячной доплате</w:t>
      </w:r>
    </w:p>
    <w:p w:rsidR="00B14B84" w:rsidRPr="00650FB2" w:rsidRDefault="00B14B84" w:rsidP="00B14B84">
      <w:pPr>
        <w:autoSpaceDE w:val="0"/>
        <w:autoSpaceDN w:val="0"/>
        <w:adjustRightInd w:val="0"/>
        <w:spacing w:after="0" w:line="240" w:lineRule="auto"/>
        <w:jc w:val="right"/>
        <w:rPr>
          <w:rFonts w:ascii="Times New Roman" w:hAnsi="Times New Roman" w:cs="Times New Roman"/>
          <w:sz w:val="26"/>
          <w:szCs w:val="26"/>
        </w:rPr>
      </w:pPr>
      <w:r w:rsidRPr="00650FB2">
        <w:rPr>
          <w:rFonts w:ascii="Times New Roman" w:hAnsi="Times New Roman" w:cs="Times New Roman"/>
          <w:sz w:val="26"/>
          <w:szCs w:val="26"/>
        </w:rPr>
        <w:t>к страховой пенсии лица,</w:t>
      </w:r>
    </w:p>
    <w:p w:rsidR="00B14B84" w:rsidRPr="00650FB2" w:rsidRDefault="00B14B84" w:rsidP="00B14B84">
      <w:pPr>
        <w:autoSpaceDE w:val="0"/>
        <w:autoSpaceDN w:val="0"/>
        <w:adjustRightInd w:val="0"/>
        <w:spacing w:after="0" w:line="240" w:lineRule="auto"/>
        <w:jc w:val="right"/>
        <w:rPr>
          <w:rFonts w:ascii="Times New Roman" w:hAnsi="Times New Roman" w:cs="Times New Roman"/>
          <w:sz w:val="26"/>
          <w:szCs w:val="26"/>
        </w:rPr>
      </w:pPr>
      <w:r w:rsidRPr="00650FB2">
        <w:rPr>
          <w:rFonts w:ascii="Times New Roman" w:hAnsi="Times New Roman" w:cs="Times New Roman"/>
          <w:sz w:val="26"/>
          <w:szCs w:val="26"/>
        </w:rPr>
        <w:t>замещавшего муниципальную</w:t>
      </w:r>
    </w:p>
    <w:p w:rsidR="00B14B84" w:rsidRPr="00650FB2" w:rsidRDefault="00B14B84" w:rsidP="00B14B84">
      <w:pPr>
        <w:autoSpaceDE w:val="0"/>
        <w:autoSpaceDN w:val="0"/>
        <w:adjustRightInd w:val="0"/>
        <w:spacing w:after="0" w:line="240" w:lineRule="auto"/>
        <w:jc w:val="right"/>
        <w:rPr>
          <w:rFonts w:ascii="Times New Roman" w:hAnsi="Times New Roman" w:cs="Times New Roman"/>
          <w:sz w:val="26"/>
          <w:szCs w:val="26"/>
        </w:rPr>
      </w:pPr>
      <w:r w:rsidRPr="00650FB2">
        <w:rPr>
          <w:rFonts w:ascii="Times New Roman" w:hAnsi="Times New Roman" w:cs="Times New Roman"/>
          <w:sz w:val="26"/>
          <w:szCs w:val="26"/>
        </w:rPr>
        <w:t>должность на постоянной</w:t>
      </w:r>
    </w:p>
    <w:p w:rsidR="00B14B84" w:rsidRPr="00650FB2" w:rsidRDefault="00B14B84" w:rsidP="00B14B84">
      <w:pPr>
        <w:autoSpaceDE w:val="0"/>
        <w:autoSpaceDN w:val="0"/>
        <w:adjustRightInd w:val="0"/>
        <w:spacing w:after="0" w:line="240" w:lineRule="auto"/>
        <w:jc w:val="right"/>
        <w:rPr>
          <w:rFonts w:ascii="Times New Roman" w:hAnsi="Times New Roman" w:cs="Times New Roman"/>
          <w:sz w:val="26"/>
          <w:szCs w:val="26"/>
        </w:rPr>
      </w:pPr>
      <w:r w:rsidRPr="00650FB2">
        <w:rPr>
          <w:rFonts w:ascii="Times New Roman" w:hAnsi="Times New Roman" w:cs="Times New Roman"/>
          <w:sz w:val="26"/>
          <w:szCs w:val="26"/>
        </w:rPr>
        <w:t xml:space="preserve">основе в </w:t>
      </w:r>
      <w:r w:rsidR="004574A2" w:rsidRPr="00650FB2">
        <w:rPr>
          <w:rFonts w:ascii="Times New Roman" w:hAnsi="Times New Roman" w:cs="Times New Roman"/>
          <w:sz w:val="26"/>
          <w:szCs w:val="26"/>
        </w:rPr>
        <w:t>Ольгинском</w:t>
      </w:r>
    </w:p>
    <w:p w:rsidR="00B14B84" w:rsidRPr="00650FB2" w:rsidRDefault="00B14B84" w:rsidP="00B14B84">
      <w:pPr>
        <w:autoSpaceDE w:val="0"/>
        <w:autoSpaceDN w:val="0"/>
        <w:adjustRightInd w:val="0"/>
        <w:spacing w:after="0" w:line="240" w:lineRule="auto"/>
        <w:jc w:val="right"/>
        <w:rPr>
          <w:rFonts w:ascii="Times New Roman" w:hAnsi="Times New Roman" w:cs="Times New Roman"/>
          <w:sz w:val="26"/>
          <w:szCs w:val="26"/>
        </w:rPr>
      </w:pPr>
      <w:r w:rsidRPr="00650FB2">
        <w:rPr>
          <w:rFonts w:ascii="Times New Roman" w:hAnsi="Times New Roman" w:cs="Times New Roman"/>
          <w:sz w:val="26"/>
          <w:szCs w:val="26"/>
        </w:rPr>
        <w:t>муниципальном округе</w:t>
      </w:r>
    </w:p>
    <w:p w:rsidR="00B14B84" w:rsidRPr="00650FB2" w:rsidRDefault="00B14B84" w:rsidP="00B14B84">
      <w:pPr>
        <w:autoSpaceDE w:val="0"/>
        <w:autoSpaceDN w:val="0"/>
        <w:adjustRightInd w:val="0"/>
        <w:spacing w:after="0" w:line="240" w:lineRule="auto"/>
        <w:jc w:val="both"/>
        <w:rPr>
          <w:rFonts w:ascii="Times New Roman" w:hAnsi="Times New Roman" w:cs="Times New Roman"/>
          <w:sz w:val="26"/>
          <w:szCs w:val="26"/>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146"/>
        <w:gridCol w:w="3653"/>
        <w:gridCol w:w="2271"/>
      </w:tblGrid>
      <w:tr w:rsidR="00D25A61" w:rsidRPr="00650FB2">
        <w:tc>
          <w:tcPr>
            <w:tcW w:w="9070" w:type="dxa"/>
            <w:gridSpan w:val="3"/>
          </w:tcPr>
          <w:p w:rsidR="00B14B84" w:rsidRPr="00650FB2" w:rsidRDefault="00B14B84">
            <w:pPr>
              <w:autoSpaceDE w:val="0"/>
              <w:autoSpaceDN w:val="0"/>
              <w:adjustRightInd w:val="0"/>
              <w:spacing w:after="0" w:line="240" w:lineRule="auto"/>
              <w:jc w:val="center"/>
              <w:rPr>
                <w:rFonts w:ascii="Times New Roman" w:hAnsi="Times New Roman" w:cs="Times New Roman"/>
                <w:sz w:val="26"/>
                <w:szCs w:val="26"/>
              </w:rPr>
            </w:pPr>
            <w:r w:rsidRPr="00650FB2">
              <w:rPr>
                <w:rFonts w:ascii="Times New Roman" w:hAnsi="Times New Roman" w:cs="Times New Roman"/>
                <w:sz w:val="26"/>
                <w:szCs w:val="26"/>
              </w:rPr>
              <w:t>(наименование органа местного самоуправления либо наименование должности, инициалы и фамилия руководителя)</w:t>
            </w:r>
          </w:p>
          <w:p w:rsidR="00B14B84" w:rsidRPr="00650FB2" w:rsidRDefault="00B14B84">
            <w:pPr>
              <w:autoSpaceDE w:val="0"/>
              <w:autoSpaceDN w:val="0"/>
              <w:adjustRightInd w:val="0"/>
              <w:spacing w:after="0" w:line="240" w:lineRule="auto"/>
              <w:jc w:val="center"/>
              <w:rPr>
                <w:rFonts w:ascii="Times New Roman" w:hAnsi="Times New Roman" w:cs="Times New Roman"/>
                <w:sz w:val="26"/>
                <w:szCs w:val="26"/>
              </w:rPr>
            </w:pPr>
            <w:r w:rsidRPr="00650FB2">
              <w:rPr>
                <w:rFonts w:ascii="Times New Roman" w:hAnsi="Times New Roman" w:cs="Times New Roman"/>
                <w:sz w:val="26"/>
                <w:szCs w:val="26"/>
              </w:rPr>
              <w:t>от __________________________________</w:t>
            </w:r>
            <w:r w:rsidR="004574A2" w:rsidRPr="00650FB2">
              <w:rPr>
                <w:rFonts w:ascii="Times New Roman" w:hAnsi="Times New Roman" w:cs="Times New Roman"/>
                <w:sz w:val="26"/>
                <w:szCs w:val="26"/>
              </w:rPr>
              <w:t>_____________________________</w:t>
            </w:r>
          </w:p>
          <w:p w:rsidR="00B14B84" w:rsidRPr="00650FB2" w:rsidRDefault="00B14B84">
            <w:pPr>
              <w:autoSpaceDE w:val="0"/>
              <w:autoSpaceDN w:val="0"/>
              <w:adjustRightInd w:val="0"/>
              <w:spacing w:after="0" w:line="240" w:lineRule="auto"/>
              <w:jc w:val="center"/>
              <w:rPr>
                <w:rFonts w:ascii="Times New Roman" w:hAnsi="Times New Roman" w:cs="Times New Roman"/>
                <w:sz w:val="26"/>
                <w:szCs w:val="26"/>
              </w:rPr>
            </w:pPr>
            <w:r w:rsidRPr="00650FB2">
              <w:rPr>
                <w:rFonts w:ascii="Times New Roman" w:hAnsi="Times New Roman" w:cs="Times New Roman"/>
                <w:sz w:val="26"/>
                <w:szCs w:val="26"/>
              </w:rPr>
              <w:t>(фамилия, имя, отчество заявителя)</w:t>
            </w:r>
          </w:p>
          <w:p w:rsidR="004574A2" w:rsidRPr="00650FB2" w:rsidRDefault="004574A2">
            <w:pPr>
              <w:autoSpaceDE w:val="0"/>
              <w:autoSpaceDN w:val="0"/>
              <w:adjustRightInd w:val="0"/>
              <w:spacing w:after="0" w:line="240" w:lineRule="auto"/>
              <w:jc w:val="center"/>
              <w:rPr>
                <w:rFonts w:ascii="Times New Roman" w:hAnsi="Times New Roman" w:cs="Times New Roman"/>
                <w:sz w:val="26"/>
                <w:szCs w:val="26"/>
              </w:rPr>
            </w:pPr>
            <w:r w:rsidRPr="00650FB2">
              <w:rPr>
                <w:rFonts w:ascii="Times New Roman" w:hAnsi="Times New Roman" w:cs="Times New Roman"/>
                <w:sz w:val="26"/>
                <w:szCs w:val="26"/>
              </w:rPr>
              <w:t>_______________________________________________________________</w:t>
            </w:r>
          </w:p>
          <w:p w:rsidR="00B14B84" w:rsidRPr="00650FB2" w:rsidRDefault="00B14B84">
            <w:pPr>
              <w:autoSpaceDE w:val="0"/>
              <w:autoSpaceDN w:val="0"/>
              <w:adjustRightInd w:val="0"/>
              <w:spacing w:after="0" w:line="240" w:lineRule="auto"/>
              <w:jc w:val="center"/>
              <w:rPr>
                <w:rFonts w:ascii="Times New Roman" w:hAnsi="Times New Roman" w:cs="Times New Roman"/>
                <w:sz w:val="26"/>
                <w:szCs w:val="26"/>
              </w:rPr>
            </w:pPr>
            <w:r w:rsidRPr="00650FB2">
              <w:rPr>
                <w:rFonts w:ascii="Times New Roman" w:hAnsi="Times New Roman" w:cs="Times New Roman"/>
                <w:sz w:val="26"/>
                <w:szCs w:val="26"/>
              </w:rPr>
              <w:t>Домашний адрес: ______________________________________________________</w:t>
            </w:r>
          </w:p>
          <w:p w:rsidR="00B14B84" w:rsidRPr="00650FB2" w:rsidRDefault="00B14B84">
            <w:pPr>
              <w:autoSpaceDE w:val="0"/>
              <w:autoSpaceDN w:val="0"/>
              <w:adjustRightInd w:val="0"/>
              <w:spacing w:after="0" w:line="240" w:lineRule="auto"/>
              <w:jc w:val="center"/>
              <w:rPr>
                <w:rFonts w:ascii="Times New Roman" w:hAnsi="Times New Roman" w:cs="Times New Roman"/>
                <w:sz w:val="26"/>
                <w:szCs w:val="26"/>
              </w:rPr>
            </w:pPr>
            <w:r w:rsidRPr="00650FB2">
              <w:rPr>
                <w:rFonts w:ascii="Times New Roman" w:hAnsi="Times New Roman" w:cs="Times New Roman"/>
                <w:sz w:val="26"/>
                <w:szCs w:val="26"/>
              </w:rPr>
              <w:t>Телефон ______________________________________________________________</w:t>
            </w:r>
          </w:p>
        </w:tc>
      </w:tr>
      <w:tr w:rsidR="00D25A61" w:rsidRPr="00650FB2">
        <w:tc>
          <w:tcPr>
            <w:tcW w:w="9070" w:type="dxa"/>
            <w:gridSpan w:val="3"/>
          </w:tcPr>
          <w:p w:rsidR="00B14B84" w:rsidRPr="00650FB2" w:rsidRDefault="00B14B84">
            <w:pPr>
              <w:autoSpaceDE w:val="0"/>
              <w:autoSpaceDN w:val="0"/>
              <w:adjustRightInd w:val="0"/>
              <w:spacing w:after="0" w:line="240" w:lineRule="auto"/>
              <w:jc w:val="center"/>
              <w:rPr>
                <w:rFonts w:ascii="Times New Roman" w:hAnsi="Times New Roman" w:cs="Times New Roman"/>
                <w:sz w:val="26"/>
                <w:szCs w:val="26"/>
              </w:rPr>
            </w:pPr>
            <w:bookmarkStart w:id="8" w:name="Par119"/>
            <w:bookmarkEnd w:id="8"/>
            <w:r w:rsidRPr="00650FB2">
              <w:rPr>
                <w:rFonts w:ascii="Times New Roman" w:hAnsi="Times New Roman" w:cs="Times New Roman"/>
                <w:sz w:val="26"/>
                <w:szCs w:val="26"/>
              </w:rPr>
              <w:t>ЗАЯВЛЕНИЕ</w:t>
            </w:r>
          </w:p>
        </w:tc>
      </w:tr>
      <w:tr w:rsidR="00D25A61" w:rsidRPr="00650FB2">
        <w:tc>
          <w:tcPr>
            <w:tcW w:w="9070" w:type="dxa"/>
            <w:gridSpan w:val="3"/>
          </w:tcPr>
          <w:p w:rsidR="00B14B84" w:rsidRPr="00650FB2" w:rsidRDefault="00B14B84">
            <w:pPr>
              <w:autoSpaceDE w:val="0"/>
              <w:autoSpaceDN w:val="0"/>
              <w:adjustRightInd w:val="0"/>
              <w:spacing w:after="0" w:line="240" w:lineRule="auto"/>
              <w:ind w:firstLine="283"/>
              <w:jc w:val="both"/>
              <w:rPr>
                <w:rFonts w:ascii="Times New Roman" w:hAnsi="Times New Roman" w:cs="Times New Roman"/>
                <w:sz w:val="26"/>
                <w:szCs w:val="26"/>
              </w:rPr>
            </w:pPr>
            <w:r w:rsidRPr="00650FB2">
              <w:rPr>
                <w:rFonts w:ascii="Times New Roman" w:hAnsi="Times New Roman" w:cs="Times New Roman"/>
                <w:sz w:val="26"/>
                <w:szCs w:val="26"/>
              </w:rPr>
              <w:t xml:space="preserve">В соответствии с решением Думы </w:t>
            </w:r>
            <w:r w:rsidR="004574A2" w:rsidRPr="00650FB2">
              <w:rPr>
                <w:rFonts w:ascii="Times New Roman" w:hAnsi="Times New Roman" w:cs="Times New Roman"/>
                <w:sz w:val="26"/>
                <w:szCs w:val="26"/>
              </w:rPr>
              <w:t>Ольгинского</w:t>
            </w:r>
            <w:r w:rsidR="00CD26A8" w:rsidRPr="00650FB2">
              <w:rPr>
                <w:rFonts w:ascii="Times New Roman" w:hAnsi="Times New Roman" w:cs="Times New Roman"/>
                <w:sz w:val="26"/>
                <w:szCs w:val="26"/>
              </w:rPr>
              <w:t xml:space="preserve"> муниципального округа «</w:t>
            </w:r>
            <w:r w:rsidRPr="00650FB2">
              <w:rPr>
                <w:rFonts w:ascii="Times New Roman" w:hAnsi="Times New Roman" w:cs="Times New Roman"/>
                <w:sz w:val="26"/>
                <w:szCs w:val="26"/>
              </w:rPr>
              <w:t xml:space="preserve">Об утверждении Положения о ежемесячной доплате к страховой пенсии лица, замещавшего муниципальную должность на постоянной основе в </w:t>
            </w:r>
            <w:r w:rsidR="004574A2" w:rsidRPr="00650FB2">
              <w:rPr>
                <w:rFonts w:ascii="Times New Roman" w:hAnsi="Times New Roman" w:cs="Times New Roman"/>
                <w:sz w:val="26"/>
                <w:szCs w:val="26"/>
              </w:rPr>
              <w:t>Ольгинском</w:t>
            </w:r>
            <w:r w:rsidRPr="00650FB2">
              <w:rPr>
                <w:rFonts w:ascii="Times New Roman" w:hAnsi="Times New Roman" w:cs="Times New Roman"/>
                <w:sz w:val="26"/>
                <w:szCs w:val="26"/>
              </w:rPr>
              <w:t xml:space="preserve"> муниципальном округе</w:t>
            </w:r>
            <w:r w:rsidR="00CD26A8" w:rsidRPr="00650FB2">
              <w:rPr>
                <w:rFonts w:ascii="Times New Roman" w:hAnsi="Times New Roman" w:cs="Times New Roman"/>
                <w:sz w:val="26"/>
                <w:szCs w:val="26"/>
              </w:rPr>
              <w:t>»</w:t>
            </w:r>
            <w:r w:rsidRPr="00650FB2">
              <w:rPr>
                <w:rFonts w:ascii="Times New Roman" w:hAnsi="Times New Roman" w:cs="Times New Roman"/>
                <w:sz w:val="26"/>
                <w:szCs w:val="26"/>
              </w:rPr>
              <w:t xml:space="preserve"> прошу установить мне ежемесячную доплату к страховой пенсии, назначенной в соответствии с законодательством Российской Федерации к пенсии ____________________________________________________</w:t>
            </w:r>
          </w:p>
          <w:p w:rsidR="00B14B84" w:rsidRPr="00650FB2" w:rsidRDefault="00B14B84">
            <w:pPr>
              <w:autoSpaceDE w:val="0"/>
              <w:autoSpaceDN w:val="0"/>
              <w:adjustRightInd w:val="0"/>
              <w:spacing w:after="0" w:line="240" w:lineRule="auto"/>
              <w:jc w:val="center"/>
              <w:rPr>
                <w:rFonts w:ascii="Times New Roman" w:hAnsi="Times New Roman" w:cs="Times New Roman"/>
                <w:sz w:val="26"/>
                <w:szCs w:val="26"/>
              </w:rPr>
            </w:pPr>
            <w:r w:rsidRPr="00650FB2">
              <w:rPr>
                <w:rFonts w:ascii="Times New Roman" w:hAnsi="Times New Roman" w:cs="Times New Roman"/>
                <w:sz w:val="26"/>
                <w:szCs w:val="26"/>
              </w:rPr>
              <w:t>(вид пенсии - по старости, инвалидности)</w:t>
            </w:r>
          </w:p>
          <w:p w:rsidR="00B14B84" w:rsidRPr="00650FB2" w:rsidRDefault="00B14B84">
            <w:pPr>
              <w:autoSpaceDE w:val="0"/>
              <w:autoSpaceDN w:val="0"/>
              <w:adjustRightInd w:val="0"/>
              <w:spacing w:after="0" w:line="240" w:lineRule="auto"/>
              <w:ind w:firstLine="283"/>
              <w:jc w:val="both"/>
              <w:rPr>
                <w:rFonts w:ascii="Times New Roman" w:hAnsi="Times New Roman" w:cs="Times New Roman"/>
                <w:sz w:val="26"/>
                <w:szCs w:val="26"/>
              </w:rPr>
            </w:pPr>
            <w:r w:rsidRPr="00650FB2">
              <w:rPr>
                <w:rFonts w:ascii="Times New Roman" w:hAnsi="Times New Roman" w:cs="Times New Roman"/>
                <w:sz w:val="26"/>
                <w:szCs w:val="26"/>
              </w:rPr>
              <w:t>Пенсию получаю _____________________________________________________</w:t>
            </w:r>
          </w:p>
          <w:p w:rsidR="00B14B84" w:rsidRPr="00650FB2" w:rsidRDefault="00B14B84">
            <w:pPr>
              <w:autoSpaceDE w:val="0"/>
              <w:autoSpaceDN w:val="0"/>
              <w:adjustRightInd w:val="0"/>
              <w:spacing w:after="0" w:line="240" w:lineRule="auto"/>
              <w:jc w:val="center"/>
              <w:rPr>
                <w:rFonts w:ascii="Times New Roman" w:hAnsi="Times New Roman" w:cs="Times New Roman"/>
                <w:sz w:val="26"/>
                <w:szCs w:val="26"/>
              </w:rPr>
            </w:pPr>
            <w:r w:rsidRPr="00650FB2">
              <w:rPr>
                <w:rFonts w:ascii="Times New Roman" w:hAnsi="Times New Roman" w:cs="Times New Roman"/>
                <w:sz w:val="26"/>
                <w:szCs w:val="26"/>
              </w:rPr>
              <w:t>(наименование органа, назначающего пенсию)</w:t>
            </w:r>
          </w:p>
          <w:p w:rsidR="00B14B84" w:rsidRPr="00650FB2" w:rsidRDefault="00B14B84" w:rsidP="004574A2">
            <w:pPr>
              <w:autoSpaceDE w:val="0"/>
              <w:autoSpaceDN w:val="0"/>
              <w:adjustRightInd w:val="0"/>
              <w:spacing w:after="0" w:line="240" w:lineRule="auto"/>
              <w:ind w:firstLine="283"/>
              <w:jc w:val="both"/>
              <w:rPr>
                <w:rFonts w:ascii="Times New Roman" w:hAnsi="Times New Roman" w:cs="Times New Roman"/>
                <w:sz w:val="26"/>
                <w:szCs w:val="26"/>
              </w:rPr>
            </w:pPr>
            <w:r w:rsidRPr="00650FB2">
              <w:rPr>
                <w:rFonts w:ascii="Times New Roman" w:hAnsi="Times New Roman" w:cs="Times New Roman"/>
                <w:sz w:val="26"/>
                <w:szCs w:val="26"/>
              </w:rPr>
              <w:t xml:space="preserve">При замещении должностей, указанных в п. 2.6 раздела 2 </w:t>
            </w:r>
            <w:r w:rsidR="00CD26A8" w:rsidRPr="00650FB2">
              <w:rPr>
                <w:rFonts w:ascii="Times New Roman" w:hAnsi="Times New Roman" w:cs="Times New Roman"/>
                <w:sz w:val="26"/>
                <w:szCs w:val="26"/>
              </w:rPr>
              <w:t xml:space="preserve">Положения </w:t>
            </w:r>
            <w:r w:rsidRPr="00650FB2">
              <w:rPr>
                <w:rFonts w:ascii="Times New Roman" w:hAnsi="Times New Roman" w:cs="Times New Roman"/>
                <w:sz w:val="26"/>
                <w:szCs w:val="26"/>
              </w:rPr>
              <w:t xml:space="preserve">на постоянной основе вновь либо назначении ежемесячной доплаты к страховой пенсии по другим основаниям, либо ежемесячного пожизненного содержания, либо дополнительного пожизненного ежемесячного материального обеспечения, либо пенсии за выслугу лет обязуюсь в течение 3-х рабочих дней сообщить об этом органу местного самоуправления </w:t>
            </w:r>
            <w:r w:rsidR="004574A2" w:rsidRPr="00650FB2">
              <w:rPr>
                <w:rFonts w:ascii="Times New Roman" w:hAnsi="Times New Roman" w:cs="Times New Roman"/>
                <w:sz w:val="26"/>
                <w:szCs w:val="26"/>
              </w:rPr>
              <w:t>Ольгинского</w:t>
            </w:r>
            <w:r w:rsidRPr="00650FB2">
              <w:rPr>
                <w:rFonts w:ascii="Times New Roman" w:hAnsi="Times New Roman" w:cs="Times New Roman"/>
                <w:sz w:val="26"/>
                <w:szCs w:val="26"/>
              </w:rPr>
              <w:t xml:space="preserve"> муниципального округа, выплачивающему мне ежемесячную доплату к страховой пенсии.</w:t>
            </w:r>
          </w:p>
        </w:tc>
      </w:tr>
      <w:tr w:rsidR="00D25A61" w:rsidRPr="00650FB2">
        <w:tc>
          <w:tcPr>
            <w:tcW w:w="3146" w:type="dxa"/>
          </w:tcPr>
          <w:p w:rsidR="00B14B84" w:rsidRPr="00650FB2" w:rsidRDefault="00B14B84">
            <w:pPr>
              <w:autoSpaceDE w:val="0"/>
              <w:autoSpaceDN w:val="0"/>
              <w:adjustRightInd w:val="0"/>
              <w:spacing w:after="0" w:line="240" w:lineRule="auto"/>
              <w:jc w:val="center"/>
              <w:rPr>
                <w:rFonts w:ascii="Times New Roman" w:hAnsi="Times New Roman" w:cs="Times New Roman"/>
                <w:sz w:val="26"/>
                <w:szCs w:val="26"/>
              </w:rPr>
            </w:pPr>
            <w:r w:rsidRPr="00650FB2">
              <w:rPr>
                <w:rFonts w:ascii="Times New Roman" w:hAnsi="Times New Roman" w:cs="Times New Roman"/>
                <w:sz w:val="26"/>
                <w:szCs w:val="26"/>
              </w:rPr>
              <w:t>"___" ___________ 20__ г.</w:t>
            </w:r>
          </w:p>
        </w:tc>
        <w:tc>
          <w:tcPr>
            <w:tcW w:w="3653" w:type="dxa"/>
          </w:tcPr>
          <w:p w:rsidR="00B14B84" w:rsidRPr="00650FB2" w:rsidRDefault="00B14B84">
            <w:pPr>
              <w:autoSpaceDE w:val="0"/>
              <w:autoSpaceDN w:val="0"/>
              <w:adjustRightInd w:val="0"/>
              <w:spacing w:after="0" w:line="240" w:lineRule="auto"/>
              <w:rPr>
                <w:rFonts w:ascii="Times New Roman" w:hAnsi="Times New Roman" w:cs="Times New Roman"/>
                <w:sz w:val="26"/>
                <w:szCs w:val="26"/>
              </w:rPr>
            </w:pPr>
          </w:p>
        </w:tc>
        <w:tc>
          <w:tcPr>
            <w:tcW w:w="2271" w:type="dxa"/>
          </w:tcPr>
          <w:p w:rsidR="00B14B84" w:rsidRPr="00650FB2" w:rsidRDefault="00B14B84">
            <w:pPr>
              <w:autoSpaceDE w:val="0"/>
              <w:autoSpaceDN w:val="0"/>
              <w:adjustRightInd w:val="0"/>
              <w:spacing w:after="0" w:line="240" w:lineRule="auto"/>
              <w:jc w:val="center"/>
              <w:rPr>
                <w:rFonts w:ascii="Times New Roman" w:hAnsi="Times New Roman" w:cs="Times New Roman"/>
                <w:sz w:val="26"/>
                <w:szCs w:val="26"/>
              </w:rPr>
            </w:pPr>
            <w:r w:rsidRPr="00650FB2">
              <w:rPr>
                <w:rFonts w:ascii="Times New Roman" w:hAnsi="Times New Roman" w:cs="Times New Roman"/>
                <w:sz w:val="26"/>
                <w:szCs w:val="26"/>
              </w:rPr>
              <w:t>_______________</w:t>
            </w:r>
          </w:p>
          <w:p w:rsidR="00B14B84" w:rsidRPr="00650FB2" w:rsidRDefault="00B14B84">
            <w:pPr>
              <w:autoSpaceDE w:val="0"/>
              <w:autoSpaceDN w:val="0"/>
              <w:adjustRightInd w:val="0"/>
              <w:spacing w:after="0" w:line="240" w:lineRule="auto"/>
              <w:jc w:val="center"/>
              <w:rPr>
                <w:rFonts w:ascii="Times New Roman" w:hAnsi="Times New Roman" w:cs="Times New Roman"/>
                <w:sz w:val="26"/>
                <w:szCs w:val="26"/>
              </w:rPr>
            </w:pPr>
            <w:r w:rsidRPr="00650FB2">
              <w:rPr>
                <w:rFonts w:ascii="Times New Roman" w:hAnsi="Times New Roman" w:cs="Times New Roman"/>
                <w:sz w:val="26"/>
                <w:szCs w:val="26"/>
              </w:rPr>
              <w:t>подпись</w:t>
            </w:r>
          </w:p>
        </w:tc>
      </w:tr>
    </w:tbl>
    <w:p w:rsidR="00B14B84" w:rsidRPr="00650FB2" w:rsidRDefault="00B14B84" w:rsidP="00B14B84">
      <w:pPr>
        <w:autoSpaceDE w:val="0"/>
        <w:autoSpaceDN w:val="0"/>
        <w:adjustRightInd w:val="0"/>
        <w:spacing w:after="0" w:line="240" w:lineRule="auto"/>
        <w:jc w:val="both"/>
        <w:rPr>
          <w:rFonts w:ascii="Times New Roman" w:hAnsi="Times New Roman" w:cs="Times New Roman"/>
          <w:sz w:val="26"/>
          <w:szCs w:val="26"/>
        </w:rPr>
      </w:pPr>
    </w:p>
    <w:p w:rsidR="00BB25AA" w:rsidRPr="00650FB2" w:rsidRDefault="00BB25AA" w:rsidP="00B14B84">
      <w:pPr>
        <w:autoSpaceDE w:val="0"/>
        <w:autoSpaceDN w:val="0"/>
        <w:adjustRightInd w:val="0"/>
        <w:spacing w:after="0" w:line="240" w:lineRule="auto"/>
        <w:jc w:val="both"/>
        <w:rPr>
          <w:rFonts w:ascii="Times New Roman" w:hAnsi="Times New Roman" w:cs="Times New Roman"/>
          <w:sz w:val="26"/>
          <w:szCs w:val="26"/>
        </w:rPr>
      </w:pPr>
    </w:p>
    <w:p w:rsidR="00BB25AA" w:rsidRPr="00650FB2" w:rsidRDefault="00BB25AA" w:rsidP="00B14B84">
      <w:pPr>
        <w:autoSpaceDE w:val="0"/>
        <w:autoSpaceDN w:val="0"/>
        <w:adjustRightInd w:val="0"/>
        <w:spacing w:after="0" w:line="240" w:lineRule="auto"/>
        <w:jc w:val="both"/>
        <w:rPr>
          <w:rFonts w:ascii="Times New Roman" w:hAnsi="Times New Roman" w:cs="Times New Roman"/>
          <w:sz w:val="26"/>
          <w:szCs w:val="26"/>
        </w:rPr>
      </w:pPr>
    </w:p>
    <w:p w:rsidR="009D5A1A" w:rsidRPr="00650FB2" w:rsidRDefault="009D5A1A" w:rsidP="00B14B84">
      <w:pPr>
        <w:autoSpaceDE w:val="0"/>
        <w:autoSpaceDN w:val="0"/>
        <w:adjustRightInd w:val="0"/>
        <w:spacing w:after="0" w:line="240" w:lineRule="auto"/>
        <w:jc w:val="both"/>
        <w:rPr>
          <w:rFonts w:ascii="Times New Roman" w:hAnsi="Times New Roman" w:cs="Times New Roman"/>
          <w:sz w:val="26"/>
          <w:szCs w:val="26"/>
        </w:rPr>
      </w:pPr>
    </w:p>
    <w:p w:rsidR="005D20F9" w:rsidRDefault="005D20F9" w:rsidP="00B14B84">
      <w:pPr>
        <w:autoSpaceDE w:val="0"/>
        <w:autoSpaceDN w:val="0"/>
        <w:adjustRightInd w:val="0"/>
        <w:spacing w:after="0" w:line="240" w:lineRule="auto"/>
        <w:jc w:val="right"/>
        <w:outlineLvl w:val="1"/>
        <w:rPr>
          <w:rFonts w:ascii="Times New Roman" w:hAnsi="Times New Roman" w:cs="Times New Roman"/>
          <w:sz w:val="26"/>
          <w:szCs w:val="26"/>
        </w:rPr>
      </w:pPr>
    </w:p>
    <w:p w:rsidR="005D20F9" w:rsidRDefault="005D20F9" w:rsidP="00B14B84">
      <w:pPr>
        <w:autoSpaceDE w:val="0"/>
        <w:autoSpaceDN w:val="0"/>
        <w:adjustRightInd w:val="0"/>
        <w:spacing w:after="0" w:line="240" w:lineRule="auto"/>
        <w:jc w:val="right"/>
        <w:outlineLvl w:val="1"/>
        <w:rPr>
          <w:rFonts w:ascii="Times New Roman" w:hAnsi="Times New Roman" w:cs="Times New Roman"/>
          <w:sz w:val="26"/>
          <w:szCs w:val="26"/>
        </w:rPr>
      </w:pPr>
    </w:p>
    <w:p w:rsidR="005D20F9" w:rsidRDefault="005D20F9" w:rsidP="00B14B84">
      <w:pPr>
        <w:autoSpaceDE w:val="0"/>
        <w:autoSpaceDN w:val="0"/>
        <w:adjustRightInd w:val="0"/>
        <w:spacing w:after="0" w:line="240" w:lineRule="auto"/>
        <w:jc w:val="right"/>
        <w:outlineLvl w:val="1"/>
        <w:rPr>
          <w:rFonts w:ascii="Times New Roman" w:hAnsi="Times New Roman" w:cs="Times New Roman"/>
          <w:sz w:val="26"/>
          <w:szCs w:val="26"/>
        </w:rPr>
      </w:pPr>
    </w:p>
    <w:p w:rsidR="00C3243E" w:rsidRDefault="00C3243E" w:rsidP="00B14B84">
      <w:pPr>
        <w:autoSpaceDE w:val="0"/>
        <w:autoSpaceDN w:val="0"/>
        <w:adjustRightInd w:val="0"/>
        <w:spacing w:after="0" w:line="240" w:lineRule="auto"/>
        <w:jc w:val="right"/>
        <w:outlineLvl w:val="1"/>
        <w:rPr>
          <w:rFonts w:ascii="Times New Roman" w:hAnsi="Times New Roman" w:cs="Times New Roman"/>
          <w:sz w:val="26"/>
          <w:szCs w:val="26"/>
        </w:rPr>
      </w:pPr>
    </w:p>
    <w:p w:rsidR="00B14B84" w:rsidRPr="00650FB2" w:rsidRDefault="004574A2" w:rsidP="00B14B84">
      <w:pPr>
        <w:autoSpaceDE w:val="0"/>
        <w:autoSpaceDN w:val="0"/>
        <w:adjustRightInd w:val="0"/>
        <w:spacing w:after="0" w:line="240" w:lineRule="auto"/>
        <w:jc w:val="right"/>
        <w:outlineLvl w:val="1"/>
        <w:rPr>
          <w:rFonts w:ascii="Times New Roman" w:hAnsi="Times New Roman" w:cs="Times New Roman"/>
          <w:sz w:val="26"/>
          <w:szCs w:val="26"/>
        </w:rPr>
      </w:pPr>
      <w:r w:rsidRPr="00650FB2">
        <w:rPr>
          <w:rFonts w:ascii="Times New Roman" w:hAnsi="Times New Roman" w:cs="Times New Roman"/>
          <w:sz w:val="26"/>
          <w:szCs w:val="26"/>
        </w:rPr>
        <w:lastRenderedPageBreak/>
        <w:t>Приложение №</w:t>
      </w:r>
      <w:r w:rsidR="00B14B84" w:rsidRPr="00650FB2">
        <w:rPr>
          <w:rFonts w:ascii="Times New Roman" w:hAnsi="Times New Roman" w:cs="Times New Roman"/>
          <w:sz w:val="26"/>
          <w:szCs w:val="26"/>
        </w:rPr>
        <w:t xml:space="preserve"> 2</w:t>
      </w:r>
    </w:p>
    <w:p w:rsidR="00B14B84" w:rsidRPr="00650FB2" w:rsidRDefault="00B14B84" w:rsidP="00B14B84">
      <w:pPr>
        <w:autoSpaceDE w:val="0"/>
        <w:autoSpaceDN w:val="0"/>
        <w:adjustRightInd w:val="0"/>
        <w:spacing w:after="0" w:line="240" w:lineRule="auto"/>
        <w:jc w:val="right"/>
        <w:rPr>
          <w:rFonts w:ascii="Times New Roman" w:hAnsi="Times New Roman" w:cs="Times New Roman"/>
          <w:sz w:val="26"/>
          <w:szCs w:val="26"/>
        </w:rPr>
      </w:pPr>
      <w:r w:rsidRPr="00650FB2">
        <w:rPr>
          <w:rFonts w:ascii="Times New Roman" w:hAnsi="Times New Roman" w:cs="Times New Roman"/>
          <w:sz w:val="26"/>
          <w:szCs w:val="26"/>
        </w:rPr>
        <w:t>к Положению</w:t>
      </w:r>
    </w:p>
    <w:p w:rsidR="00B14B84" w:rsidRPr="00650FB2" w:rsidRDefault="00B14B84" w:rsidP="00B14B84">
      <w:pPr>
        <w:autoSpaceDE w:val="0"/>
        <w:autoSpaceDN w:val="0"/>
        <w:adjustRightInd w:val="0"/>
        <w:spacing w:after="0" w:line="240" w:lineRule="auto"/>
        <w:jc w:val="right"/>
        <w:rPr>
          <w:rFonts w:ascii="Times New Roman" w:hAnsi="Times New Roman" w:cs="Times New Roman"/>
          <w:sz w:val="26"/>
          <w:szCs w:val="26"/>
        </w:rPr>
      </w:pPr>
      <w:r w:rsidRPr="00650FB2">
        <w:rPr>
          <w:rFonts w:ascii="Times New Roman" w:hAnsi="Times New Roman" w:cs="Times New Roman"/>
          <w:sz w:val="26"/>
          <w:szCs w:val="26"/>
        </w:rPr>
        <w:t>о ежемесячной доплате</w:t>
      </w:r>
    </w:p>
    <w:p w:rsidR="00B14B84" w:rsidRPr="00650FB2" w:rsidRDefault="00B14B84" w:rsidP="00B14B84">
      <w:pPr>
        <w:autoSpaceDE w:val="0"/>
        <w:autoSpaceDN w:val="0"/>
        <w:adjustRightInd w:val="0"/>
        <w:spacing w:after="0" w:line="240" w:lineRule="auto"/>
        <w:jc w:val="right"/>
        <w:rPr>
          <w:rFonts w:ascii="Times New Roman" w:hAnsi="Times New Roman" w:cs="Times New Roman"/>
          <w:sz w:val="26"/>
          <w:szCs w:val="26"/>
        </w:rPr>
      </w:pPr>
      <w:r w:rsidRPr="00650FB2">
        <w:rPr>
          <w:rFonts w:ascii="Times New Roman" w:hAnsi="Times New Roman" w:cs="Times New Roman"/>
          <w:sz w:val="26"/>
          <w:szCs w:val="26"/>
        </w:rPr>
        <w:t>к страховой пенсии лица,</w:t>
      </w:r>
    </w:p>
    <w:p w:rsidR="00B14B84" w:rsidRPr="00650FB2" w:rsidRDefault="00B14B84" w:rsidP="00B14B84">
      <w:pPr>
        <w:autoSpaceDE w:val="0"/>
        <w:autoSpaceDN w:val="0"/>
        <w:adjustRightInd w:val="0"/>
        <w:spacing w:after="0" w:line="240" w:lineRule="auto"/>
        <w:jc w:val="right"/>
        <w:rPr>
          <w:rFonts w:ascii="Times New Roman" w:hAnsi="Times New Roman" w:cs="Times New Roman"/>
          <w:sz w:val="26"/>
          <w:szCs w:val="26"/>
        </w:rPr>
      </w:pPr>
      <w:r w:rsidRPr="00650FB2">
        <w:rPr>
          <w:rFonts w:ascii="Times New Roman" w:hAnsi="Times New Roman" w:cs="Times New Roman"/>
          <w:sz w:val="26"/>
          <w:szCs w:val="26"/>
        </w:rPr>
        <w:t>замещавшего муниципальную</w:t>
      </w:r>
    </w:p>
    <w:p w:rsidR="00B14B84" w:rsidRPr="00650FB2" w:rsidRDefault="00B14B84" w:rsidP="00B14B84">
      <w:pPr>
        <w:autoSpaceDE w:val="0"/>
        <w:autoSpaceDN w:val="0"/>
        <w:adjustRightInd w:val="0"/>
        <w:spacing w:after="0" w:line="240" w:lineRule="auto"/>
        <w:jc w:val="right"/>
        <w:rPr>
          <w:rFonts w:ascii="Times New Roman" w:hAnsi="Times New Roman" w:cs="Times New Roman"/>
          <w:sz w:val="26"/>
          <w:szCs w:val="26"/>
        </w:rPr>
      </w:pPr>
      <w:r w:rsidRPr="00650FB2">
        <w:rPr>
          <w:rFonts w:ascii="Times New Roman" w:hAnsi="Times New Roman" w:cs="Times New Roman"/>
          <w:sz w:val="26"/>
          <w:szCs w:val="26"/>
        </w:rPr>
        <w:t>должность на постоянной</w:t>
      </w:r>
    </w:p>
    <w:p w:rsidR="00B14B84" w:rsidRPr="00650FB2" w:rsidRDefault="00B14B84" w:rsidP="00972F52">
      <w:pPr>
        <w:autoSpaceDE w:val="0"/>
        <w:autoSpaceDN w:val="0"/>
        <w:adjustRightInd w:val="0"/>
        <w:spacing w:after="0" w:line="240" w:lineRule="auto"/>
        <w:jc w:val="right"/>
        <w:rPr>
          <w:rFonts w:ascii="Times New Roman" w:hAnsi="Times New Roman" w:cs="Times New Roman"/>
          <w:sz w:val="26"/>
          <w:szCs w:val="26"/>
        </w:rPr>
      </w:pPr>
      <w:r w:rsidRPr="00650FB2">
        <w:rPr>
          <w:rFonts w:ascii="Times New Roman" w:hAnsi="Times New Roman" w:cs="Times New Roman"/>
          <w:sz w:val="26"/>
          <w:szCs w:val="26"/>
        </w:rPr>
        <w:t xml:space="preserve">основе в </w:t>
      </w:r>
      <w:r w:rsidR="004574A2" w:rsidRPr="00650FB2">
        <w:rPr>
          <w:rFonts w:ascii="Times New Roman" w:hAnsi="Times New Roman" w:cs="Times New Roman"/>
          <w:sz w:val="26"/>
          <w:szCs w:val="26"/>
        </w:rPr>
        <w:t>Ольгинском</w:t>
      </w:r>
      <w:r w:rsidR="00972F52">
        <w:rPr>
          <w:rFonts w:ascii="Times New Roman" w:hAnsi="Times New Roman" w:cs="Times New Roman"/>
          <w:sz w:val="26"/>
          <w:szCs w:val="26"/>
        </w:rPr>
        <w:t xml:space="preserve"> </w:t>
      </w:r>
      <w:r w:rsidRPr="00650FB2">
        <w:rPr>
          <w:rFonts w:ascii="Times New Roman" w:hAnsi="Times New Roman" w:cs="Times New Roman"/>
          <w:sz w:val="26"/>
          <w:szCs w:val="26"/>
        </w:rPr>
        <w:t>муниципальном округе</w:t>
      </w:r>
    </w:p>
    <w:p w:rsidR="00B14B84" w:rsidRPr="00650FB2" w:rsidRDefault="00B14B84" w:rsidP="00B14B84">
      <w:pPr>
        <w:autoSpaceDE w:val="0"/>
        <w:autoSpaceDN w:val="0"/>
        <w:adjustRightInd w:val="0"/>
        <w:spacing w:after="0" w:line="240" w:lineRule="auto"/>
        <w:jc w:val="both"/>
        <w:rPr>
          <w:rFonts w:ascii="Times New Roman" w:hAnsi="Times New Roman" w:cs="Times New Roman"/>
          <w:sz w:val="26"/>
          <w:szCs w:val="26"/>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14"/>
        <w:gridCol w:w="1267"/>
        <w:gridCol w:w="1511"/>
        <w:gridCol w:w="510"/>
        <w:gridCol w:w="2721"/>
        <w:gridCol w:w="1647"/>
      </w:tblGrid>
      <w:tr w:rsidR="00D25A61" w:rsidRPr="00650FB2">
        <w:tc>
          <w:tcPr>
            <w:tcW w:w="9070" w:type="dxa"/>
            <w:gridSpan w:val="6"/>
          </w:tcPr>
          <w:p w:rsidR="00B14B84" w:rsidRPr="00650FB2" w:rsidRDefault="00B14B84">
            <w:pPr>
              <w:autoSpaceDE w:val="0"/>
              <w:autoSpaceDN w:val="0"/>
              <w:adjustRightInd w:val="0"/>
              <w:spacing w:after="0" w:line="240" w:lineRule="auto"/>
              <w:jc w:val="center"/>
              <w:rPr>
                <w:rFonts w:ascii="Times New Roman" w:hAnsi="Times New Roman" w:cs="Times New Roman"/>
                <w:sz w:val="26"/>
                <w:szCs w:val="26"/>
              </w:rPr>
            </w:pPr>
            <w:bookmarkStart w:id="9" w:name="Par143"/>
            <w:bookmarkEnd w:id="9"/>
            <w:r w:rsidRPr="00650FB2">
              <w:rPr>
                <w:rFonts w:ascii="Times New Roman" w:hAnsi="Times New Roman" w:cs="Times New Roman"/>
                <w:sz w:val="26"/>
                <w:szCs w:val="26"/>
              </w:rPr>
              <w:t>Справка</w:t>
            </w:r>
          </w:p>
          <w:p w:rsidR="00B14B84" w:rsidRPr="00650FB2" w:rsidRDefault="00B14B84">
            <w:pPr>
              <w:autoSpaceDE w:val="0"/>
              <w:autoSpaceDN w:val="0"/>
              <w:adjustRightInd w:val="0"/>
              <w:spacing w:after="0" w:line="240" w:lineRule="auto"/>
              <w:jc w:val="center"/>
              <w:rPr>
                <w:rFonts w:ascii="Times New Roman" w:hAnsi="Times New Roman" w:cs="Times New Roman"/>
                <w:sz w:val="26"/>
                <w:szCs w:val="26"/>
              </w:rPr>
            </w:pPr>
            <w:r w:rsidRPr="00650FB2">
              <w:rPr>
                <w:rFonts w:ascii="Times New Roman" w:hAnsi="Times New Roman" w:cs="Times New Roman"/>
                <w:sz w:val="26"/>
                <w:szCs w:val="26"/>
              </w:rPr>
              <w:t>о размере ежемесячного денежного вознаграждения</w:t>
            </w:r>
          </w:p>
        </w:tc>
      </w:tr>
      <w:tr w:rsidR="00D25A61" w:rsidRPr="00650FB2">
        <w:tc>
          <w:tcPr>
            <w:tcW w:w="9070" w:type="dxa"/>
            <w:gridSpan w:val="6"/>
          </w:tcPr>
          <w:p w:rsidR="00B14B84" w:rsidRPr="00650FB2" w:rsidRDefault="00B14B84">
            <w:pPr>
              <w:autoSpaceDE w:val="0"/>
              <w:autoSpaceDN w:val="0"/>
              <w:adjustRightInd w:val="0"/>
              <w:spacing w:after="0" w:line="240" w:lineRule="auto"/>
              <w:jc w:val="both"/>
              <w:rPr>
                <w:rFonts w:ascii="Times New Roman" w:hAnsi="Times New Roman" w:cs="Times New Roman"/>
                <w:sz w:val="26"/>
                <w:szCs w:val="26"/>
              </w:rPr>
            </w:pPr>
            <w:r w:rsidRPr="00650FB2">
              <w:rPr>
                <w:rFonts w:ascii="Times New Roman" w:hAnsi="Times New Roman" w:cs="Times New Roman"/>
                <w:sz w:val="26"/>
                <w:szCs w:val="26"/>
              </w:rPr>
              <w:t>Ежемесячное денежное вознаграждение ___________________________________,</w:t>
            </w:r>
          </w:p>
          <w:p w:rsidR="00B14B84" w:rsidRPr="00650FB2" w:rsidRDefault="00B14B84">
            <w:pPr>
              <w:autoSpaceDE w:val="0"/>
              <w:autoSpaceDN w:val="0"/>
              <w:adjustRightInd w:val="0"/>
              <w:spacing w:after="0" w:line="240" w:lineRule="auto"/>
              <w:jc w:val="center"/>
              <w:rPr>
                <w:rFonts w:ascii="Times New Roman" w:hAnsi="Times New Roman" w:cs="Times New Roman"/>
                <w:sz w:val="26"/>
                <w:szCs w:val="26"/>
              </w:rPr>
            </w:pPr>
            <w:r w:rsidRPr="00650FB2">
              <w:rPr>
                <w:rFonts w:ascii="Times New Roman" w:hAnsi="Times New Roman" w:cs="Times New Roman"/>
                <w:sz w:val="26"/>
                <w:szCs w:val="26"/>
              </w:rPr>
              <w:t>(фамилия, имя, отчество)</w:t>
            </w:r>
          </w:p>
          <w:p w:rsidR="00B14B84" w:rsidRPr="00650FB2" w:rsidRDefault="00B14B84">
            <w:pPr>
              <w:autoSpaceDE w:val="0"/>
              <w:autoSpaceDN w:val="0"/>
              <w:adjustRightInd w:val="0"/>
              <w:spacing w:after="0" w:line="240" w:lineRule="auto"/>
              <w:jc w:val="both"/>
              <w:rPr>
                <w:rFonts w:ascii="Times New Roman" w:hAnsi="Times New Roman" w:cs="Times New Roman"/>
                <w:sz w:val="26"/>
                <w:szCs w:val="26"/>
              </w:rPr>
            </w:pPr>
            <w:r w:rsidRPr="00650FB2">
              <w:rPr>
                <w:rFonts w:ascii="Times New Roman" w:hAnsi="Times New Roman" w:cs="Times New Roman"/>
                <w:sz w:val="26"/>
                <w:szCs w:val="26"/>
              </w:rPr>
              <w:t>замещавшего муниципальную должность __________________________________,</w:t>
            </w:r>
          </w:p>
          <w:p w:rsidR="00B14B84" w:rsidRPr="00650FB2" w:rsidRDefault="00B14B84">
            <w:pPr>
              <w:autoSpaceDE w:val="0"/>
              <w:autoSpaceDN w:val="0"/>
              <w:adjustRightInd w:val="0"/>
              <w:spacing w:after="0" w:line="240" w:lineRule="auto"/>
              <w:jc w:val="center"/>
              <w:rPr>
                <w:rFonts w:ascii="Times New Roman" w:hAnsi="Times New Roman" w:cs="Times New Roman"/>
                <w:sz w:val="26"/>
                <w:szCs w:val="26"/>
              </w:rPr>
            </w:pPr>
            <w:r w:rsidRPr="00650FB2">
              <w:rPr>
                <w:rFonts w:ascii="Times New Roman" w:hAnsi="Times New Roman" w:cs="Times New Roman"/>
                <w:sz w:val="26"/>
                <w:szCs w:val="26"/>
              </w:rPr>
              <w:t>(наименование должности)</w:t>
            </w:r>
          </w:p>
        </w:tc>
      </w:tr>
      <w:tr w:rsidR="00D25A61" w:rsidRPr="00650FB2">
        <w:tc>
          <w:tcPr>
            <w:tcW w:w="1414" w:type="dxa"/>
          </w:tcPr>
          <w:p w:rsidR="00B14B84" w:rsidRPr="00650FB2" w:rsidRDefault="00B14B84">
            <w:pPr>
              <w:autoSpaceDE w:val="0"/>
              <w:autoSpaceDN w:val="0"/>
              <w:adjustRightInd w:val="0"/>
              <w:spacing w:after="0" w:line="240" w:lineRule="auto"/>
              <w:jc w:val="both"/>
              <w:rPr>
                <w:rFonts w:ascii="Times New Roman" w:hAnsi="Times New Roman" w:cs="Times New Roman"/>
                <w:sz w:val="26"/>
                <w:szCs w:val="26"/>
              </w:rPr>
            </w:pPr>
            <w:r w:rsidRPr="00650FB2">
              <w:rPr>
                <w:rFonts w:ascii="Times New Roman" w:hAnsi="Times New Roman" w:cs="Times New Roman"/>
                <w:sz w:val="26"/>
                <w:szCs w:val="26"/>
              </w:rPr>
              <w:t>за период с</w:t>
            </w:r>
          </w:p>
        </w:tc>
        <w:tc>
          <w:tcPr>
            <w:tcW w:w="2778" w:type="dxa"/>
            <w:gridSpan w:val="2"/>
          </w:tcPr>
          <w:p w:rsidR="00B14B84" w:rsidRPr="00650FB2" w:rsidRDefault="00B14B84">
            <w:pPr>
              <w:autoSpaceDE w:val="0"/>
              <w:autoSpaceDN w:val="0"/>
              <w:adjustRightInd w:val="0"/>
              <w:spacing w:after="0" w:line="240" w:lineRule="auto"/>
              <w:jc w:val="center"/>
              <w:rPr>
                <w:rFonts w:ascii="Times New Roman" w:hAnsi="Times New Roman" w:cs="Times New Roman"/>
                <w:sz w:val="26"/>
                <w:szCs w:val="26"/>
              </w:rPr>
            </w:pPr>
            <w:r w:rsidRPr="00650FB2">
              <w:rPr>
                <w:rFonts w:ascii="Times New Roman" w:hAnsi="Times New Roman" w:cs="Times New Roman"/>
                <w:sz w:val="26"/>
                <w:szCs w:val="26"/>
              </w:rPr>
              <w:t>____________________</w:t>
            </w:r>
          </w:p>
          <w:p w:rsidR="00B14B84" w:rsidRPr="00650FB2" w:rsidRDefault="00B14B84">
            <w:pPr>
              <w:autoSpaceDE w:val="0"/>
              <w:autoSpaceDN w:val="0"/>
              <w:adjustRightInd w:val="0"/>
              <w:spacing w:after="0" w:line="240" w:lineRule="auto"/>
              <w:jc w:val="center"/>
              <w:rPr>
                <w:rFonts w:ascii="Times New Roman" w:hAnsi="Times New Roman" w:cs="Times New Roman"/>
                <w:sz w:val="26"/>
                <w:szCs w:val="26"/>
              </w:rPr>
            </w:pPr>
            <w:r w:rsidRPr="00650FB2">
              <w:rPr>
                <w:rFonts w:ascii="Times New Roman" w:hAnsi="Times New Roman" w:cs="Times New Roman"/>
                <w:sz w:val="26"/>
                <w:szCs w:val="26"/>
              </w:rPr>
              <w:t>(день, месяц, год)</w:t>
            </w:r>
          </w:p>
        </w:tc>
        <w:tc>
          <w:tcPr>
            <w:tcW w:w="510" w:type="dxa"/>
          </w:tcPr>
          <w:p w:rsidR="00B14B84" w:rsidRPr="00650FB2" w:rsidRDefault="00B14B84">
            <w:pPr>
              <w:autoSpaceDE w:val="0"/>
              <w:autoSpaceDN w:val="0"/>
              <w:adjustRightInd w:val="0"/>
              <w:spacing w:after="0" w:line="240" w:lineRule="auto"/>
              <w:jc w:val="center"/>
              <w:rPr>
                <w:rFonts w:ascii="Times New Roman" w:hAnsi="Times New Roman" w:cs="Times New Roman"/>
                <w:sz w:val="26"/>
                <w:szCs w:val="26"/>
              </w:rPr>
            </w:pPr>
            <w:r w:rsidRPr="00650FB2">
              <w:rPr>
                <w:rFonts w:ascii="Times New Roman" w:hAnsi="Times New Roman" w:cs="Times New Roman"/>
                <w:sz w:val="26"/>
                <w:szCs w:val="26"/>
              </w:rPr>
              <w:t>по</w:t>
            </w:r>
          </w:p>
        </w:tc>
        <w:tc>
          <w:tcPr>
            <w:tcW w:w="2721" w:type="dxa"/>
          </w:tcPr>
          <w:p w:rsidR="00B14B84" w:rsidRPr="00650FB2" w:rsidRDefault="00B14B84">
            <w:pPr>
              <w:autoSpaceDE w:val="0"/>
              <w:autoSpaceDN w:val="0"/>
              <w:adjustRightInd w:val="0"/>
              <w:spacing w:after="0" w:line="240" w:lineRule="auto"/>
              <w:jc w:val="center"/>
              <w:rPr>
                <w:rFonts w:ascii="Times New Roman" w:hAnsi="Times New Roman" w:cs="Times New Roman"/>
                <w:sz w:val="26"/>
                <w:szCs w:val="26"/>
              </w:rPr>
            </w:pPr>
            <w:r w:rsidRPr="00650FB2">
              <w:rPr>
                <w:rFonts w:ascii="Times New Roman" w:hAnsi="Times New Roman" w:cs="Times New Roman"/>
                <w:sz w:val="26"/>
                <w:szCs w:val="26"/>
              </w:rPr>
              <w:t>___________________</w:t>
            </w:r>
          </w:p>
          <w:p w:rsidR="00B14B84" w:rsidRPr="00650FB2" w:rsidRDefault="00B14B84">
            <w:pPr>
              <w:autoSpaceDE w:val="0"/>
              <w:autoSpaceDN w:val="0"/>
              <w:adjustRightInd w:val="0"/>
              <w:spacing w:after="0" w:line="240" w:lineRule="auto"/>
              <w:jc w:val="center"/>
              <w:rPr>
                <w:rFonts w:ascii="Times New Roman" w:hAnsi="Times New Roman" w:cs="Times New Roman"/>
                <w:sz w:val="26"/>
                <w:szCs w:val="26"/>
              </w:rPr>
            </w:pPr>
            <w:r w:rsidRPr="00650FB2">
              <w:rPr>
                <w:rFonts w:ascii="Times New Roman" w:hAnsi="Times New Roman" w:cs="Times New Roman"/>
                <w:sz w:val="26"/>
                <w:szCs w:val="26"/>
              </w:rPr>
              <w:t>(день, месяц, год)</w:t>
            </w:r>
          </w:p>
        </w:tc>
        <w:tc>
          <w:tcPr>
            <w:tcW w:w="1647" w:type="dxa"/>
          </w:tcPr>
          <w:p w:rsidR="00B14B84" w:rsidRPr="00650FB2" w:rsidRDefault="00B14B84">
            <w:pPr>
              <w:autoSpaceDE w:val="0"/>
              <w:autoSpaceDN w:val="0"/>
              <w:adjustRightInd w:val="0"/>
              <w:spacing w:after="0" w:line="240" w:lineRule="auto"/>
              <w:jc w:val="both"/>
              <w:rPr>
                <w:rFonts w:ascii="Times New Roman" w:hAnsi="Times New Roman" w:cs="Times New Roman"/>
                <w:sz w:val="26"/>
                <w:szCs w:val="26"/>
              </w:rPr>
            </w:pPr>
            <w:r w:rsidRPr="00650FB2">
              <w:rPr>
                <w:rFonts w:ascii="Times New Roman" w:hAnsi="Times New Roman" w:cs="Times New Roman"/>
                <w:sz w:val="26"/>
                <w:szCs w:val="26"/>
              </w:rPr>
              <w:t>составляло:</w:t>
            </w:r>
          </w:p>
        </w:tc>
      </w:tr>
      <w:tr w:rsidR="00D25A61" w:rsidRPr="00650FB2">
        <w:tc>
          <w:tcPr>
            <w:tcW w:w="9070" w:type="dxa"/>
            <w:gridSpan w:val="6"/>
          </w:tcPr>
          <w:p w:rsidR="00B14B84" w:rsidRPr="00650FB2" w:rsidRDefault="00B14B84">
            <w:pPr>
              <w:autoSpaceDE w:val="0"/>
              <w:autoSpaceDN w:val="0"/>
              <w:adjustRightInd w:val="0"/>
              <w:spacing w:after="0" w:line="240" w:lineRule="auto"/>
              <w:jc w:val="both"/>
              <w:rPr>
                <w:rFonts w:ascii="Times New Roman" w:hAnsi="Times New Roman" w:cs="Times New Roman"/>
                <w:sz w:val="26"/>
                <w:szCs w:val="26"/>
              </w:rPr>
            </w:pPr>
            <w:r w:rsidRPr="00650FB2">
              <w:rPr>
                <w:rFonts w:ascii="Times New Roman" w:hAnsi="Times New Roman" w:cs="Times New Roman"/>
                <w:sz w:val="26"/>
                <w:szCs w:val="26"/>
              </w:rPr>
              <w:t>Ежемесячное денежное вознаграждение, из которого исчисляется ежемесячная доплата к страховой пенсии ______________________________________________</w:t>
            </w:r>
          </w:p>
        </w:tc>
      </w:tr>
      <w:tr w:rsidR="00D25A61" w:rsidRPr="00650FB2">
        <w:tc>
          <w:tcPr>
            <w:tcW w:w="2681" w:type="dxa"/>
            <w:gridSpan w:val="2"/>
          </w:tcPr>
          <w:p w:rsidR="00B14B84" w:rsidRPr="00650FB2" w:rsidRDefault="00B14B84">
            <w:pPr>
              <w:autoSpaceDE w:val="0"/>
              <w:autoSpaceDN w:val="0"/>
              <w:adjustRightInd w:val="0"/>
              <w:spacing w:after="0" w:line="240" w:lineRule="auto"/>
              <w:jc w:val="both"/>
              <w:rPr>
                <w:rFonts w:ascii="Times New Roman" w:hAnsi="Times New Roman" w:cs="Times New Roman"/>
                <w:sz w:val="26"/>
                <w:szCs w:val="26"/>
              </w:rPr>
            </w:pPr>
            <w:r w:rsidRPr="00650FB2">
              <w:rPr>
                <w:rFonts w:ascii="Times New Roman" w:hAnsi="Times New Roman" w:cs="Times New Roman"/>
                <w:sz w:val="26"/>
                <w:szCs w:val="26"/>
              </w:rPr>
              <w:t>Руководитель</w:t>
            </w:r>
          </w:p>
        </w:tc>
        <w:tc>
          <w:tcPr>
            <w:tcW w:w="6389" w:type="dxa"/>
            <w:gridSpan w:val="4"/>
          </w:tcPr>
          <w:p w:rsidR="00B14B84" w:rsidRPr="00650FB2" w:rsidRDefault="00B14B84">
            <w:pPr>
              <w:autoSpaceDE w:val="0"/>
              <w:autoSpaceDN w:val="0"/>
              <w:adjustRightInd w:val="0"/>
              <w:spacing w:after="0" w:line="240" w:lineRule="auto"/>
              <w:jc w:val="center"/>
              <w:rPr>
                <w:rFonts w:ascii="Times New Roman" w:hAnsi="Times New Roman" w:cs="Times New Roman"/>
                <w:sz w:val="26"/>
                <w:szCs w:val="26"/>
              </w:rPr>
            </w:pPr>
            <w:r w:rsidRPr="00650FB2">
              <w:rPr>
                <w:rFonts w:ascii="Times New Roman" w:hAnsi="Times New Roman" w:cs="Times New Roman"/>
                <w:sz w:val="26"/>
                <w:szCs w:val="26"/>
              </w:rPr>
              <w:t>_____________________________________________</w:t>
            </w:r>
          </w:p>
          <w:p w:rsidR="00B14B84" w:rsidRPr="00650FB2" w:rsidRDefault="00B14B84">
            <w:pPr>
              <w:autoSpaceDE w:val="0"/>
              <w:autoSpaceDN w:val="0"/>
              <w:adjustRightInd w:val="0"/>
              <w:spacing w:after="0" w:line="240" w:lineRule="auto"/>
              <w:jc w:val="center"/>
              <w:rPr>
                <w:rFonts w:ascii="Times New Roman" w:hAnsi="Times New Roman" w:cs="Times New Roman"/>
                <w:sz w:val="26"/>
                <w:szCs w:val="26"/>
              </w:rPr>
            </w:pPr>
            <w:r w:rsidRPr="00650FB2">
              <w:rPr>
                <w:rFonts w:ascii="Times New Roman" w:hAnsi="Times New Roman" w:cs="Times New Roman"/>
                <w:sz w:val="26"/>
                <w:szCs w:val="26"/>
              </w:rPr>
              <w:t>(подпись, фамилия, имя, отчество)</w:t>
            </w:r>
          </w:p>
        </w:tc>
      </w:tr>
      <w:tr w:rsidR="00D25A61" w:rsidRPr="00650FB2">
        <w:tc>
          <w:tcPr>
            <w:tcW w:w="2681" w:type="dxa"/>
            <w:gridSpan w:val="2"/>
          </w:tcPr>
          <w:p w:rsidR="00B14B84" w:rsidRPr="00650FB2" w:rsidRDefault="00B14B84">
            <w:pPr>
              <w:autoSpaceDE w:val="0"/>
              <w:autoSpaceDN w:val="0"/>
              <w:adjustRightInd w:val="0"/>
              <w:spacing w:after="0" w:line="240" w:lineRule="auto"/>
              <w:jc w:val="both"/>
              <w:rPr>
                <w:rFonts w:ascii="Times New Roman" w:hAnsi="Times New Roman" w:cs="Times New Roman"/>
                <w:sz w:val="26"/>
                <w:szCs w:val="26"/>
              </w:rPr>
            </w:pPr>
            <w:r w:rsidRPr="00650FB2">
              <w:rPr>
                <w:rFonts w:ascii="Times New Roman" w:hAnsi="Times New Roman" w:cs="Times New Roman"/>
                <w:sz w:val="26"/>
                <w:szCs w:val="26"/>
              </w:rPr>
              <w:t>Главный бухгалтер</w:t>
            </w:r>
          </w:p>
        </w:tc>
        <w:tc>
          <w:tcPr>
            <w:tcW w:w="6389" w:type="dxa"/>
            <w:gridSpan w:val="4"/>
          </w:tcPr>
          <w:p w:rsidR="00B14B84" w:rsidRPr="00650FB2" w:rsidRDefault="00B14B84">
            <w:pPr>
              <w:autoSpaceDE w:val="0"/>
              <w:autoSpaceDN w:val="0"/>
              <w:adjustRightInd w:val="0"/>
              <w:spacing w:after="0" w:line="240" w:lineRule="auto"/>
              <w:jc w:val="center"/>
              <w:rPr>
                <w:rFonts w:ascii="Times New Roman" w:hAnsi="Times New Roman" w:cs="Times New Roman"/>
                <w:sz w:val="26"/>
                <w:szCs w:val="26"/>
              </w:rPr>
            </w:pPr>
            <w:r w:rsidRPr="00650FB2">
              <w:rPr>
                <w:rFonts w:ascii="Times New Roman" w:hAnsi="Times New Roman" w:cs="Times New Roman"/>
                <w:sz w:val="26"/>
                <w:szCs w:val="26"/>
              </w:rPr>
              <w:t>_____________________________________________</w:t>
            </w:r>
          </w:p>
          <w:p w:rsidR="00B14B84" w:rsidRPr="00650FB2" w:rsidRDefault="00B14B84">
            <w:pPr>
              <w:autoSpaceDE w:val="0"/>
              <w:autoSpaceDN w:val="0"/>
              <w:adjustRightInd w:val="0"/>
              <w:spacing w:after="0" w:line="240" w:lineRule="auto"/>
              <w:jc w:val="center"/>
              <w:rPr>
                <w:rFonts w:ascii="Times New Roman" w:hAnsi="Times New Roman" w:cs="Times New Roman"/>
                <w:sz w:val="26"/>
                <w:szCs w:val="26"/>
              </w:rPr>
            </w:pPr>
            <w:r w:rsidRPr="00650FB2">
              <w:rPr>
                <w:rFonts w:ascii="Times New Roman" w:hAnsi="Times New Roman" w:cs="Times New Roman"/>
                <w:sz w:val="26"/>
                <w:szCs w:val="26"/>
              </w:rPr>
              <w:t>(подпись, фамилия, имя, отчество)</w:t>
            </w:r>
          </w:p>
        </w:tc>
      </w:tr>
      <w:tr w:rsidR="00D25A61" w:rsidRPr="00650FB2">
        <w:tc>
          <w:tcPr>
            <w:tcW w:w="9070" w:type="dxa"/>
            <w:gridSpan w:val="6"/>
          </w:tcPr>
          <w:p w:rsidR="00B14B84" w:rsidRPr="00650FB2" w:rsidRDefault="00B14B84">
            <w:pPr>
              <w:autoSpaceDE w:val="0"/>
              <w:autoSpaceDN w:val="0"/>
              <w:adjustRightInd w:val="0"/>
              <w:spacing w:after="0" w:line="240" w:lineRule="auto"/>
              <w:jc w:val="both"/>
              <w:rPr>
                <w:rFonts w:ascii="Times New Roman" w:hAnsi="Times New Roman" w:cs="Times New Roman"/>
                <w:sz w:val="26"/>
                <w:szCs w:val="26"/>
              </w:rPr>
            </w:pPr>
            <w:r w:rsidRPr="00650FB2">
              <w:rPr>
                <w:rFonts w:ascii="Times New Roman" w:hAnsi="Times New Roman" w:cs="Times New Roman"/>
                <w:sz w:val="26"/>
                <w:szCs w:val="26"/>
              </w:rPr>
              <w:t>М.П.</w:t>
            </w:r>
          </w:p>
        </w:tc>
      </w:tr>
    </w:tbl>
    <w:p w:rsidR="00B14B84" w:rsidRPr="00650FB2" w:rsidRDefault="00B14B84" w:rsidP="00B14B84">
      <w:pPr>
        <w:autoSpaceDE w:val="0"/>
        <w:autoSpaceDN w:val="0"/>
        <w:adjustRightInd w:val="0"/>
        <w:spacing w:after="0" w:line="240" w:lineRule="auto"/>
        <w:jc w:val="both"/>
        <w:rPr>
          <w:rFonts w:ascii="Times New Roman" w:hAnsi="Times New Roman" w:cs="Times New Roman"/>
          <w:sz w:val="26"/>
          <w:szCs w:val="26"/>
        </w:rPr>
      </w:pPr>
    </w:p>
    <w:p w:rsidR="00B14B84" w:rsidRPr="00650FB2" w:rsidRDefault="00B14B84" w:rsidP="00B14B84">
      <w:pPr>
        <w:autoSpaceDE w:val="0"/>
        <w:autoSpaceDN w:val="0"/>
        <w:adjustRightInd w:val="0"/>
        <w:spacing w:after="0" w:line="240" w:lineRule="auto"/>
        <w:jc w:val="both"/>
        <w:rPr>
          <w:rFonts w:ascii="Times New Roman" w:hAnsi="Times New Roman" w:cs="Times New Roman"/>
          <w:sz w:val="26"/>
          <w:szCs w:val="26"/>
        </w:rPr>
      </w:pPr>
    </w:p>
    <w:p w:rsidR="00B14B84" w:rsidRPr="00650FB2" w:rsidRDefault="00B14B84" w:rsidP="00B14B84">
      <w:pPr>
        <w:autoSpaceDE w:val="0"/>
        <w:autoSpaceDN w:val="0"/>
        <w:adjustRightInd w:val="0"/>
        <w:spacing w:after="0" w:line="240" w:lineRule="auto"/>
        <w:jc w:val="both"/>
        <w:rPr>
          <w:rFonts w:ascii="Times New Roman" w:hAnsi="Times New Roman" w:cs="Times New Roman"/>
          <w:sz w:val="26"/>
          <w:szCs w:val="26"/>
        </w:rPr>
      </w:pPr>
    </w:p>
    <w:p w:rsidR="00B14B84" w:rsidRPr="00650FB2" w:rsidRDefault="00B14B84" w:rsidP="00B14B84">
      <w:pPr>
        <w:autoSpaceDE w:val="0"/>
        <w:autoSpaceDN w:val="0"/>
        <w:adjustRightInd w:val="0"/>
        <w:spacing w:after="0" w:line="240" w:lineRule="auto"/>
        <w:jc w:val="both"/>
        <w:rPr>
          <w:rFonts w:ascii="Times New Roman" w:hAnsi="Times New Roman" w:cs="Times New Roman"/>
          <w:sz w:val="26"/>
          <w:szCs w:val="26"/>
        </w:rPr>
      </w:pPr>
    </w:p>
    <w:p w:rsidR="004574A2" w:rsidRPr="00650FB2" w:rsidRDefault="004574A2" w:rsidP="00B14B84">
      <w:pPr>
        <w:autoSpaceDE w:val="0"/>
        <w:autoSpaceDN w:val="0"/>
        <w:adjustRightInd w:val="0"/>
        <w:spacing w:after="0" w:line="240" w:lineRule="auto"/>
        <w:jc w:val="both"/>
        <w:rPr>
          <w:rFonts w:ascii="Times New Roman" w:hAnsi="Times New Roman" w:cs="Times New Roman"/>
          <w:sz w:val="26"/>
          <w:szCs w:val="26"/>
        </w:rPr>
      </w:pPr>
    </w:p>
    <w:p w:rsidR="009D5A1A" w:rsidRPr="00650FB2" w:rsidRDefault="009D5A1A" w:rsidP="00B14B84">
      <w:pPr>
        <w:autoSpaceDE w:val="0"/>
        <w:autoSpaceDN w:val="0"/>
        <w:adjustRightInd w:val="0"/>
        <w:spacing w:after="0" w:line="240" w:lineRule="auto"/>
        <w:jc w:val="both"/>
        <w:rPr>
          <w:rFonts w:ascii="Times New Roman" w:hAnsi="Times New Roman" w:cs="Times New Roman"/>
          <w:sz w:val="26"/>
          <w:szCs w:val="26"/>
        </w:rPr>
      </w:pPr>
    </w:p>
    <w:p w:rsidR="009D5A1A" w:rsidRPr="00650FB2" w:rsidRDefault="009D5A1A" w:rsidP="00B14B84">
      <w:pPr>
        <w:autoSpaceDE w:val="0"/>
        <w:autoSpaceDN w:val="0"/>
        <w:adjustRightInd w:val="0"/>
        <w:spacing w:after="0" w:line="240" w:lineRule="auto"/>
        <w:jc w:val="both"/>
        <w:rPr>
          <w:rFonts w:ascii="Times New Roman" w:hAnsi="Times New Roman" w:cs="Times New Roman"/>
          <w:sz w:val="26"/>
          <w:szCs w:val="26"/>
        </w:rPr>
      </w:pPr>
    </w:p>
    <w:p w:rsidR="004574A2" w:rsidRPr="00650FB2" w:rsidRDefault="004574A2" w:rsidP="00B14B84">
      <w:pPr>
        <w:autoSpaceDE w:val="0"/>
        <w:autoSpaceDN w:val="0"/>
        <w:adjustRightInd w:val="0"/>
        <w:spacing w:after="0" w:line="240" w:lineRule="auto"/>
        <w:jc w:val="both"/>
        <w:rPr>
          <w:rFonts w:ascii="Times New Roman" w:hAnsi="Times New Roman" w:cs="Times New Roman"/>
          <w:sz w:val="26"/>
          <w:szCs w:val="26"/>
        </w:rPr>
      </w:pPr>
    </w:p>
    <w:p w:rsidR="004574A2" w:rsidRPr="00650FB2" w:rsidRDefault="004574A2" w:rsidP="00B14B84">
      <w:pPr>
        <w:autoSpaceDE w:val="0"/>
        <w:autoSpaceDN w:val="0"/>
        <w:adjustRightInd w:val="0"/>
        <w:spacing w:after="0" w:line="240" w:lineRule="auto"/>
        <w:jc w:val="both"/>
        <w:rPr>
          <w:rFonts w:ascii="Times New Roman" w:hAnsi="Times New Roman" w:cs="Times New Roman"/>
          <w:sz w:val="26"/>
          <w:szCs w:val="26"/>
        </w:rPr>
      </w:pPr>
    </w:p>
    <w:p w:rsidR="00BB25AA" w:rsidRPr="00650FB2" w:rsidRDefault="00BB25AA" w:rsidP="00B14B84">
      <w:pPr>
        <w:autoSpaceDE w:val="0"/>
        <w:autoSpaceDN w:val="0"/>
        <w:adjustRightInd w:val="0"/>
        <w:spacing w:after="0" w:line="240" w:lineRule="auto"/>
        <w:jc w:val="both"/>
        <w:rPr>
          <w:rFonts w:ascii="Times New Roman" w:hAnsi="Times New Roman" w:cs="Times New Roman"/>
          <w:sz w:val="26"/>
          <w:szCs w:val="26"/>
        </w:rPr>
      </w:pPr>
    </w:p>
    <w:p w:rsidR="00BB25AA" w:rsidRPr="00650FB2" w:rsidRDefault="00BB25AA" w:rsidP="00B14B84">
      <w:pPr>
        <w:autoSpaceDE w:val="0"/>
        <w:autoSpaceDN w:val="0"/>
        <w:adjustRightInd w:val="0"/>
        <w:spacing w:after="0" w:line="240" w:lineRule="auto"/>
        <w:jc w:val="both"/>
        <w:rPr>
          <w:rFonts w:ascii="Times New Roman" w:hAnsi="Times New Roman" w:cs="Times New Roman"/>
          <w:sz w:val="26"/>
          <w:szCs w:val="26"/>
        </w:rPr>
      </w:pPr>
    </w:p>
    <w:p w:rsidR="004574A2" w:rsidRPr="00650FB2" w:rsidRDefault="004574A2" w:rsidP="00B14B84">
      <w:pPr>
        <w:autoSpaceDE w:val="0"/>
        <w:autoSpaceDN w:val="0"/>
        <w:adjustRightInd w:val="0"/>
        <w:spacing w:after="0" w:line="240" w:lineRule="auto"/>
        <w:jc w:val="both"/>
        <w:rPr>
          <w:rFonts w:ascii="Times New Roman" w:hAnsi="Times New Roman" w:cs="Times New Roman"/>
          <w:sz w:val="26"/>
          <w:szCs w:val="26"/>
        </w:rPr>
      </w:pPr>
    </w:p>
    <w:p w:rsidR="00B14B84" w:rsidRDefault="00B14B84" w:rsidP="00B14B84">
      <w:pPr>
        <w:autoSpaceDE w:val="0"/>
        <w:autoSpaceDN w:val="0"/>
        <w:adjustRightInd w:val="0"/>
        <w:spacing w:after="0" w:line="240" w:lineRule="auto"/>
        <w:jc w:val="both"/>
        <w:rPr>
          <w:rFonts w:ascii="Times New Roman" w:hAnsi="Times New Roman" w:cs="Times New Roman"/>
          <w:sz w:val="26"/>
          <w:szCs w:val="26"/>
        </w:rPr>
      </w:pPr>
    </w:p>
    <w:p w:rsidR="005D20F9" w:rsidRDefault="005D20F9" w:rsidP="00B14B84">
      <w:pPr>
        <w:autoSpaceDE w:val="0"/>
        <w:autoSpaceDN w:val="0"/>
        <w:adjustRightInd w:val="0"/>
        <w:spacing w:after="0" w:line="240" w:lineRule="auto"/>
        <w:jc w:val="both"/>
        <w:rPr>
          <w:rFonts w:ascii="Times New Roman" w:hAnsi="Times New Roman" w:cs="Times New Roman"/>
          <w:sz w:val="26"/>
          <w:szCs w:val="26"/>
        </w:rPr>
      </w:pPr>
    </w:p>
    <w:p w:rsidR="005D20F9" w:rsidRDefault="005D20F9" w:rsidP="00B14B84">
      <w:pPr>
        <w:autoSpaceDE w:val="0"/>
        <w:autoSpaceDN w:val="0"/>
        <w:adjustRightInd w:val="0"/>
        <w:spacing w:after="0" w:line="240" w:lineRule="auto"/>
        <w:jc w:val="both"/>
        <w:rPr>
          <w:rFonts w:ascii="Times New Roman" w:hAnsi="Times New Roman" w:cs="Times New Roman"/>
          <w:sz w:val="26"/>
          <w:szCs w:val="26"/>
        </w:rPr>
      </w:pPr>
    </w:p>
    <w:p w:rsidR="005D20F9" w:rsidRDefault="005D20F9" w:rsidP="00B14B84">
      <w:pPr>
        <w:autoSpaceDE w:val="0"/>
        <w:autoSpaceDN w:val="0"/>
        <w:adjustRightInd w:val="0"/>
        <w:spacing w:after="0" w:line="240" w:lineRule="auto"/>
        <w:jc w:val="both"/>
        <w:rPr>
          <w:rFonts w:ascii="Times New Roman" w:hAnsi="Times New Roman" w:cs="Times New Roman"/>
          <w:sz w:val="26"/>
          <w:szCs w:val="26"/>
        </w:rPr>
      </w:pPr>
    </w:p>
    <w:p w:rsidR="005D20F9" w:rsidRDefault="005D20F9" w:rsidP="00B14B84">
      <w:pPr>
        <w:autoSpaceDE w:val="0"/>
        <w:autoSpaceDN w:val="0"/>
        <w:adjustRightInd w:val="0"/>
        <w:spacing w:after="0" w:line="240" w:lineRule="auto"/>
        <w:jc w:val="both"/>
        <w:rPr>
          <w:rFonts w:ascii="Times New Roman" w:hAnsi="Times New Roman" w:cs="Times New Roman"/>
          <w:sz w:val="26"/>
          <w:szCs w:val="26"/>
        </w:rPr>
      </w:pPr>
    </w:p>
    <w:p w:rsidR="005D20F9" w:rsidRDefault="005D20F9" w:rsidP="00B14B84">
      <w:pPr>
        <w:autoSpaceDE w:val="0"/>
        <w:autoSpaceDN w:val="0"/>
        <w:adjustRightInd w:val="0"/>
        <w:spacing w:after="0" w:line="240" w:lineRule="auto"/>
        <w:jc w:val="both"/>
        <w:rPr>
          <w:rFonts w:ascii="Times New Roman" w:hAnsi="Times New Roman" w:cs="Times New Roman"/>
          <w:sz w:val="26"/>
          <w:szCs w:val="26"/>
        </w:rPr>
      </w:pPr>
    </w:p>
    <w:p w:rsidR="005D20F9" w:rsidRPr="00650FB2" w:rsidRDefault="005D20F9" w:rsidP="00B14B84">
      <w:pPr>
        <w:autoSpaceDE w:val="0"/>
        <w:autoSpaceDN w:val="0"/>
        <w:adjustRightInd w:val="0"/>
        <w:spacing w:after="0" w:line="240" w:lineRule="auto"/>
        <w:jc w:val="both"/>
        <w:rPr>
          <w:rFonts w:ascii="Times New Roman" w:hAnsi="Times New Roman" w:cs="Times New Roman"/>
          <w:sz w:val="26"/>
          <w:szCs w:val="26"/>
        </w:rPr>
      </w:pPr>
    </w:p>
    <w:p w:rsidR="00026BBB" w:rsidRDefault="00026BBB" w:rsidP="00B14B84">
      <w:pPr>
        <w:autoSpaceDE w:val="0"/>
        <w:autoSpaceDN w:val="0"/>
        <w:adjustRightInd w:val="0"/>
        <w:spacing w:after="0" w:line="240" w:lineRule="auto"/>
        <w:jc w:val="right"/>
        <w:outlineLvl w:val="1"/>
        <w:rPr>
          <w:rFonts w:ascii="Times New Roman" w:hAnsi="Times New Roman" w:cs="Times New Roman"/>
          <w:sz w:val="26"/>
          <w:szCs w:val="26"/>
        </w:rPr>
      </w:pPr>
    </w:p>
    <w:p w:rsidR="00B14B84" w:rsidRPr="00650FB2" w:rsidRDefault="004574A2" w:rsidP="00B14B84">
      <w:pPr>
        <w:autoSpaceDE w:val="0"/>
        <w:autoSpaceDN w:val="0"/>
        <w:adjustRightInd w:val="0"/>
        <w:spacing w:after="0" w:line="240" w:lineRule="auto"/>
        <w:jc w:val="right"/>
        <w:outlineLvl w:val="1"/>
        <w:rPr>
          <w:rFonts w:ascii="Times New Roman" w:hAnsi="Times New Roman" w:cs="Times New Roman"/>
          <w:sz w:val="26"/>
          <w:szCs w:val="26"/>
        </w:rPr>
      </w:pPr>
      <w:r w:rsidRPr="00650FB2">
        <w:rPr>
          <w:rFonts w:ascii="Times New Roman" w:hAnsi="Times New Roman" w:cs="Times New Roman"/>
          <w:sz w:val="26"/>
          <w:szCs w:val="26"/>
        </w:rPr>
        <w:lastRenderedPageBreak/>
        <w:t>Приложение №</w:t>
      </w:r>
      <w:r w:rsidR="00B14B84" w:rsidRPr="00650FB2">
        <w:rPr>
          <w:rFonts w:ascii="Times New Roman" w:hAnsi="Times New Roman" w:cs="Times New Roman"/>
          <w:sz w:val="26"/>
          <w:szCs w:val="26"/>
        </w:rPr>
        <w:t xml:space="preserve"> 3</w:t>
      </w:r>
    </w:p>
    <w:p w:rsidR="00B14B84" w:rsidRPr="00650FB2" w:rsidRDefault="00B14B84" w:rsidP="00B14B84">
      <w:pPr>
        <w:autoSpaceDE w:val="0"/>
        <w:autoSpaceDN w:val="0"/>
        <w:adjustRightInd w:val="0"/>
        <w:spacing w:after="0" w:line="240" w:lineRule="auto"/>
        <w:jc w:val="right"/>
        <w:rPr>
          <w:rFonts w:ascii="Times New Roman" w:hAnsi="Times New Roman" w:cs="Times New Roman"/>
          <w:sz w:val="26"/>
          <w:szCs w:val="26"/>
        </w:rPr>
      </w:pPr>
      <w:r w:rsidRPr="00650FB2">
        <w:rPr>
          <w:rFonts w:ascii="Times New Roman" w:hAnsi="Times New Roman" w:cs="Times New Roman"/>
          <w:sz w:val="26"/>
          <w:szCs w:val="26"/>
        </w:rPr>
        <w:t>к Положению</w:t>
      </w:r>
    </w:p>
    <w:p w:rsidR="00B14B84" w:rsidRPr="00650FB2" w:rsidRDefault="00B14B84" w:rsidP="00B14B84">
      <w:pPr>
        <w:autoSpaceDE w:val="0"/>
        <w:autoSpaceDN w:val="0"/>
        <w:adjustRightInd w:val="0"/>
        <w:spacing w:after="0" w:line="240" w:lineRule="auto"/>
        <w:jc w:val="right"/>
        <w:rPr>
          <w:rFonts w:ascii="Times New Roman" w:hAnsi="Times New Roman" w:cs="Times New Roman"/>
          <w:sz w:val="26"/>
          <w:szCs w:val="26"/>
        </w:rPr>
      </w:pPr>
      <w:r w:rsidRPr="00650FB2">
        <w:rPr>
          <w:rFonts w:ascii="Times New Roman" w:hAnsi="Times New Roman" w:cs="Times New Roman"/>
          <w:sz w:val="26"/>
          <w:szCs w:val="26"/>
        </w:rPr>
        <w:t>о ежемесячной доплате</w:t>
      </w:r>
    </w:p>
    <w:p w:rsidR="00B14B84" w:rsidRPr="00650FB2" w:rsidRDefault="00B14B84" w:rsidP="00B14B84">
      <w:pPr>
        <w:autoSpaceDE w:val="0"/>
        <w:autoSpaceDN w:val="0"/>
        <w:adjustRightInd w:val="0"/>
        <w:spacing w:after="0" w:line="240" w:lineRule="auto"/>
        <w:jc w:val="right"/>
        <w:rPr>
          <w:rFonts w:ascii="Times New Roman" w:hAnsi="Times New Roman" w:cs="Times New Roman"/>
          <w:sz w:val="26"/>
          <w:szCs w:val="26"/>
        </w:rPr>
      </w:pPr>
      <w:r w:rsidRPr="00650FB2">
        <w:rPr>
          <w:rFonts w:ascii="Times New Roman" w:hAnsi="Times New Roman" w:cs="Times New Roman"/>
          <w:sz w:val="26"/>
          <w:szCs w:val="26"/>
        </w:rPr>
        <w:t>к страховой пенсии лица,</w:t>
      </w:r>
    </w:p>
    <w:p w:rsidR="00B14B84" w:rsidRPr="00650FB2" w:rsidRDefault="00B14B84" w:rsidP="00B14B84">
      <w:pPr>
        <w:autoSpaceDE w:val="0"/>
        <w:autoSpaceDN w:val="0"/>
        <w:adjustRightInd w:val="0"/>
        <w:spacing w:after="0" w:line="240" w:lineRule="auto"/>
        <w:jc w:val="right"/>
        <w:rPr>
          <w:rFonts w:ascii="Times New Roman" w:hAnsi="Times New Roman" w:cs="Times New Roman"/>
          <w:sz w:val="26"/>
          <w:szCs w:val="26"/>
        </w:rPr>
      </w:pPr>
      <w:r w:rsidRPr="00650FB2">
        <w:rPr>
          <w:rFonts w:ascii="Times New Roman" w:hAnsi="Times New Roman" w:cs="Times New Roman"/>
          <w:sz w:val="26"/>
          <w:szCs w:val="26"/>
        </w:rPr>
        <w:t>замещавшего муниципальную</w:t>
      </w:r>
    </w:p>
    <w:p w:rsidR="00B14B84" w:rsidRPr="00650FB2" w:rsidRDefault="00B14B84" w:rsidP="00B14B84">
      <w:pPr>
        <w:autoSpaceDE w:val="0"/>
        <w:autoSpaceDN w:val="0"/>
        <w:adjustRightInd w:val="0"/>
        <w:spacing w:after="0" w:line="240" w:lineRule="auto"/>
        <w:jc w:val="right"/>
        <w:rPr>
          <w:rFonts w:ascii="Times New Roman" w:hAnsi="Times New Roman" w:cs="Times New Roman"/>
          <w:sz w:val="26"/>
          <w:szCs w:val="26"/>
        </w:rPr>
      </w:pPr>
      <w:r w:rsidRPr="00650FB2">
        <w:rPr>
          <w:rFonts w:ascii="Times New Roman" w:hAnsi="Times New Roman" w:cs="Times New Roman"/>
          <w:sz w:val="26"/>
          <w:szCs w:val="26"/>
        </w:rPr>
        <w:t>должность на постоянной</w:t>
      </w:r>
    </w:p>
    <w:p w:rsidR="00B14B84" w:rsidRPr="00650FB2" w:rsidRDefault="00B14B84" w:rsidP="00972F52">
      <w:pPr>
        <w:autoSpaceDE w:val="0"/>
        <w:autoSpaceDN w:val="0"/>
        <w:adjustRightInd w:val="0"/>
        <w:spacing w:after="0" w:line="240" w:lineRule="auto"/>
        <w:jc w:val="right"/>
        <w:rPr>
          <w:rFonts w:ascii="Times New Roman" w:hAnsi="Times New Roman" w:cs="Times New Roman"/>
          <w:sz w:val="26"/>
          <w:szCs w:val="26"/>
        </w:rPr>
      </w:pPr>
      <w:r w:rsidRPr="00650FB2">
        <w:rPr>
          <w:rFonts w:ascii="Times New Roman" w:hAnsi="Times New Roman" w:cs="Times New Roman"/>
          <w:sz w:val="26"/>
          <w:szCs w:val="26"/>
        </w:rPr>
        <w:t xml:space="preserve">основе в </w:t>
      </w:r>
      <w:r w:rsidR="004574A2" w:rsidRPr="00650FB2">
        <w:rPr>
          <w:rFonts w:ascii="Times New Roman" w:hAnsi="Times New Roman" w:cs="Times New Roman"/>
          <w:sz w:val="26"/>
          <w:szCs w:val="26"/>
        </w:rPr>
        <w:t>Ольгинском</w:t>
      </w:r>
      <w:r w:rsidR="00972F52">
        <w:rPr>
          <w:rFonts w:ascii="Times New Roman" w:hAnsi="Times New Roman" w:cs="Times New Roman"/>
          <w:sz w:val="26"/>
          <w:szCs w:val="26"/>
        </w:rPr>
        <w:t xml:space="preserve"> </w:t>
      </w:r>
      <w:r w:rsidRPr="00650FB2">
        <w:rPr>
          <w:rFonts w:ascii="Times New Roman" w:hAnsi="Times New Roman" w:cs="Times New Roman"/>
          <w:sz w:val="26"/>
          <w:szCs w:val="26"/>
        </w:rPr>
        <w:t>муниципальном округе</w:t>
      </w:r>
    </w:p>
    <w:p w:rsidR="00B14B84" w:rsidRPr="00650FB2" w:rsidRDefault="00B14B84" w:rsidP="00B14B84">
      <w:pPr>
        <w:autoSpaceDE w:val="0"/>
        <w:autoSpaceDN w:val="0"/>
        <w:adjustRightInd w:val="0"/>
        <w:spacing w:after="0" w:line="240" w:lineRule="auto"/>
        <w:jc w:val="both"/>
        <w:rPr>
          <w:rFonts w:ascii="Times New Roman" w:hAnsi="Times New Roman" w:cs="Times New Roman"/>
          <w:sz w:val="26"/>
          <w:szCs w:val="26"/>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72"/>
        <w:gridCol w:w="1454"/>
        <w:gridCol w:w="1084"/>
        <w:gridCol w:w="170"/>
        <w:gridCol w:w="2900"/>
        <w:gridCol w:w="1749"/>
        <w:gridCol w:w="1431"/>
      </w:tblGrid>
      <w:tr w:rsidR="00D25A61" w:rsidRPr="00650FB2" w:rsidTr="00C3243E">
        <w:trPr>
          <w:trHeight w:val="1186"/>
        </w:trPr>
        <w:tc>
          <w:tcPr>
            <w:tcW w:w="9160" w:type="dxa"/>
            <w:gridSpan w:val="7"/>
          </w:tcPr>
          <w:p w:rsidR="00B14B84" w:rsidRPr="00650FB2" w:rsidRDefault="00B14B84" w:rsidP="004574A2">
            <w:pPr>
              <w:autoSpaceDE w:val="0"/>
              <w:autoSpaceDN w:val="0"/>
              <w:adjustRightInd w:val="0"/>
              <w:spacing w:after="0" w:line="240" w:lineRule="auto"/>
              <w:jc w:val="center"/>
              <w:rPr>
                <w:rFonts w:ascii="Times New Roman" w:hAnsi="Times New Roman" w:cs="Times New Roman"/>
                <w:sz w:val="26"/>
                <w:szCs w:val="26"/>
              </w:rPr>
            </w:pPr>
            <w:r w:rsidRPr="00650FB2">
              <w:rPr>
                <w:rFonts w:ascii="Times New Roman" w:hAnsi="Times New Roman" w:cs="Times New Roman"/>
                <w:sz w:val="26"/>
                <w:szCs w:val="26"/>
              </w:rPr>
              <w:t xml:space="preserve">Комиссия по назначению пенсии за выслугу лет (установлению ежемесячной доплаты к страховой пенсии) лицам, замещающим (замещавшим) должности муниципальной службы, муниципальные должности на постоянной основе в органах местного самоуправления </w:t>
            </w:r>
            <w:r w:rsidR="004574A2" w:rsidRPr="00650FB2">
              <w:rPr>
                <w:rFonts w:ascii="Times New Roman" w:hAnsi="Times New Roman" w:cs="Times New Roman"/>
                <w:sz w:val="26"/>
                <w:szCs w:val="26"/>
              </w:rPr>
              <w:t>Ольгинского</w:t>
            </w:r>
            <w:r w:rsidRPr="00650FB2">
              <w:rPr>
                <w:rFonts w:ascii="Times New Roman" w:hAnsi="Times New Roman" w:cs="Times New Roman"/>
                <w:sz w:val="26"/>
                <w:szCs w:val="26"/>
              </w:rPr>
              <w:t xml:space="preserve"> муниципального округа</w:t>
            </w:r>
          </w:p>
        </w:tc>
      </w:tr>
      <w:tr w:rsidR="00D25A61" w:rsidRPr="00650FB2" w:rsidTr="00C3243E">
        <w:trPr>
          <w:trHeight w:val="1201"/>
        </w:trPr>
        <w:tc>
          <w:tcPr>
            <w:tcW w:w="9160" w:type="dxa"/>
            <w:gridSpan w:val="7"/>
          </w:tcPr>
          <w:p w:rsidR="00B14B84" w:rsidRPr="00650FB2" w:rsidRDefault="00B14B84">
            <w:pPr>
              <w:autoSpaceDE w:val="0"/>
              <w:autoSpaceDN w:val="0"/>
              <w:adjustRightInd w:val="0"/>
              <w:spacing w:after="0" w:line="240" w:lineRule="auto"/>
              <w:jc w:val="center"/>
              <w:rPr>
                <w:rFonts w:ascii="Times New Roman" w:hAnsi="Times New Roman" w:cs="Times New Roman"/>
                <w:sz w:val="26"/>
                <w:szCs w:val="26"/>
              </w:rPr>
            </w:pPr>
            <w:bookmarkStart w:id="10" w:name="Par179"/>
            <w:bookmarkEnd w:id="10"/>
            <w:r w:rsidRPr="00650FB2">
              <w:rPr>
                <w:rFonts w:ascii="Times New Roman" w:hAnsi="Times New Roman" w:cs="Times New Roman"/>
                <w:sz w:val="26"/>
                <w:szCs w:val="26"/>
              </w:rPr>
              <w:t>Решение</w:t>
            </w:r>
          </w:p>
          <w:p w:rsidR="00B14B84" w:rsidRPr="00650FB2" w:rsidRDefault="00B14B84" w:rsidP="004574A2">
            <w:pPr>
              <w:autoSpaceDE w:val="0"/>
              <w:autoSpaceDN w:val="0"/>
              <w:adjustRightInd w:val="0"/>
              <w:spacing w:after="0" w:line="240" w:lineRule="auto"/>
              <w:jc w:val="center"/>
              <w:rPr>
                <w:rFonts w:ascii="Times New Roman" w:hAnsi="Times New Roman" w:cs="Times New Roman"/>
                <w:sz w:val="26"/>
                <w:szCs w:val="26"/>
              </w:rPr>
            </w:pPr>
            <w:r w:rsidRPr="00650FB2">
              <w:rPr>
                <w:rFonts w:ascii="Times New Roman" w:hAnsi="Times New Roman" w:cs="Times New Roman"/>
                <w:sz w:val="26"/>
                <w:szCs w:val="26"/>
              </w:rPr>
              <w:t xml:space="preserve">об установлении ежемесячной доплаты к страховой пенсии лицу, замещавшему муниципальную должность на постоянной основе в </w:t>
            </w:r>
            <w:r w:rsidR="004574A2" w:rsidRPr="00650FB2">
              <w:rPr>
                <w:rFonts w:ascii="Times New Roman" w:hAnsi="Times New Roman" w:cs="Times New Roman"/>
                <w:sz w:val="26"/>
                <w:szCs w:val="26"/>
              </w:rPr>
              <w:t>Ольгинском</w:t>
            </w:r>
            <w:r w:rsidRPr="00650FB2">
              <w:rPr>
                <w:rFonts w:ascii="Times New Roman" w:hAnsi="Times New Roman" w:cs="Times New Roman"/>
                <w:sz w:val="26"/>
                <w:szCs w:val="26"/>
              </w:rPr>
              <w:t xml:space="preserve"> муниципальном округе</w:t>
            </w:r>
          </w:p>
        </w:tc>
      </w:tr>
      <w:tr w:rsidR="00D25A61" w:rsidRPr="00650FB2" w:rsidTr="00C3243E">
        <w:trPr>
          <w:trHeight w:val="285"/>
        </w:trPr>
        <w:tc>
          <w:tcPr>
            <w:tcW w:w="2910" w:type="dxa"/>
            <w:gridSpan w:val="3"/>
          </w:tcPr>
          <w:p w:rsidR="00B14B84" w:rsidRPr="00650FB2" w:rsidRDefault="00B14B84">
            <w:pPr>
              <w:autoSpaceDE w:val="0"/>
              <w:autoSpaceDN w:val="0"/>
              <w:adjustRightInd w:val="0"/>
              <w:spacing w:after="0" w:line="240" w:lineRule="auto"/>
              <w:jc w:val="center"/>
              <w:rPr>
                <w:rFonts w:ascii="Times New Roman" w:hAnsi="Times New Roman" w:cs="Times New Roman"/>
                <w:sz w:val="26"/>
                <w:szCs w:val="26"/>
              </w:rPr>
            </w:pPr>
            <w:r w:rsidRPr="00650FB2">
              <w:rPr>
                <w:rFonts w:ascii="Times New Roman" w:hAnsi="Times New Roman" w:cs="Times New Roman"/>
                <w:sz w:val="26"/>
                <w:szCs w:val="26"/>
              </w:rPr>
              <w:t>"___" __________ 20_ г.</w:t>
            </w:r>
          </w:p>
        </w:tc>
        <w:tc>
          <w:tcPr>
            <w:tcW w:w="4819" w:type="dxa"/>
            <w:gridSpan w:val="3"/>
          </w:tcPr>
          <w:p w:rsidR="00B14B84" w:rsidRPr="00650FB2" w:rsidRDefault="00B14B84">
            <w:pPr>
              <w:autoSpaceDE w:val="0"/>
              <w:autoSpaceDN w:val="0"/>
              <w:adjustRightInd w:val="0"/>
              <w:spacing w:after="0" w:line="240" w:lineRule="auto"/>
              <w:rPr>
                <w:rFonts w:ascii="Times New Roman" w:hAnsi="Times New Roman" w:cs="Times New Roman"/>
                <w:sz w:val="26"/>
                <w:szCs w:val="26"/>
              </w:rPr>
            </w:pPr>
          </w:p>
        </w:tc>
        <w:tc>
          <w:tcPr>
            <w:tcW w:w="1430" w:type="dxa"/>
          </w:tcPr>
          <w:p w:rsidR="00B14B84" w:rsidRPr="00650FB2" w:rsidRDefault="00B14B84">
            <w:pPr>
              <w:autoSpaceDE w:val="0"/>
              <w:autoSpaceDN w:val="0"/>
              <w:adjustRightInd w:val="0"/>
              <w:spacing w:after="0" w:line="240" w:lineRule="auto"/>
              <w:jc w:val="center"/>
              <w:rPr>
                <w:rFonts w:ascii="Times New Roman" w:hAnsi="Times New Roman" w:cs="Times New Roman"/>
                <w:sz w:val="26"/>
                <w:szCs w:val="26"/>
              </w:rPr>
            </w:pPr>
            <w:r w:rsidRPr="00650FB2">
              <w:rPr>
                <w:rFonts w:ascii="Times New Roman" w:hAnsi="Times New Roman" w:cs="Times New Roman"/>
                <w:sz w:val="26"/>
                <w:szCs w:val="26"/>
              </w:rPr>
              <w:t>N ______</w:t>
            </w:r>
          </w:p>
        </w:tc>
      </w:tr>
      <w:tr w:rsidR="00D25A61" w:rsidRPr="00650FB2" w:rsidTr="00C3243E">
        <w:trPr>
          <w:trHeight w:val="4490"/>
        </w:trPr>
        <w:tc>
          <w:tcPr>
            <w:tcW w:w="9160" w:type="dxa"/>
            <w:gridSpan w:val="7"/>
          </w:tcPr>
          <w:p w:rsidR="00B14B84" w:rsidRPr="00650FB2" w:rsidRDefault="00B14B84">
            <w:pPr>
              <w:autoSpaceDE w:val="0"/>
              <w:autoSpaceDN w:val="0"/>
              <w:adjustRightInd w:val="0"/>
              <w:spacing w:after="0" w:line="240" w:lineRule="auto"/>
              <w:ind w:firstLine="283"/>
              <w:jc w:val="both"/>
              <w:rPr>
                <w:rFonts w:ascii="Times New Roman" w:hAnsi="Times New Roman" w:cs="Times New Roman"/>
                <w:sz w:val="26"/>
                <w:szCs w:val="26"/>
              </w:rPr>
            </w:pPr>
            <w:r w:rsidRPr="00650FB2">
              <w:rPr>
                <w:rFonts w:ascii="Times New Roman" w:hAnsi="Times New Roman" w:cs="Times New Roman"/>
                <w:sz w:val="26"/>
                <w:szCs w:val="26"/>
              </w:rPr>
              <w:t>1. Установить с "____" ______________ 20___ г.</w:t>
            </w:r>
          </w:p>
          <w:p w:rsidR="00B14B84" w:rsidRPr="00650FB2" w:rsidRDefault="00B14B84">
            <w:pPr>
              <w:autoSpaceDE w:val="0"/>
              <w:autoSpaceDN w:val="0"/>
              <w:adjustRightInd w:val="0"/>
              <w:spacing w:after="0" w:line="240" w:lineRule="auto"/>
              <w:rPr>
                <w:rFonts w:ascii="Times New Roman" w:hAnsi="Times New Roman" w:cs="Times New Roman"/>
                <w:sz w:val="26"/>
                <w:szCs w:val="26"/>
              </w:rPr>
            </w:pPr>
            <w:r w:rsidRPr="00650FB2">
              <w:rPr>
                <w:rFonts w:ascii="Times New Roman" w:hAnsi="Times New Roman" w:cs="Times New Roman"/>
                <w:sz w:val="26"/>
                <w:szCs w:val="26"/>
              </w:rPr>
              <w:t>____________</w:t>
            </w:r>
            <w:r w:rsidR="004574A2" w:rsidRPr="00650FB2">
              <w:rPr>
                <w:rFonts w:ascii="Times New Roman" w:hAnsi="Times New Roman" w:cs="Times New Roman"/>
                <w:sz w:val="26"/>
                <w:szCs w:val="26"/>
              </w:rPr>
              <w:t>_____________________________</w:t>
            </w:r>
            <w:r w:rsidRPr="00650FB2">
              <w:rPr>
                <w:rFonts w:ascii="Times New Roman" w:hAnsi="Times New Roman" w:cs="Times New Roman"/>
                <w:sz w:val="26"/>
                <w:szCs w:val="26"/>
              </w:rPr>
              <w:t>_________________</w:t>
            </w:r>
            <w:r w:rsidR="004574A2" w:rsidRPr="00650FB2">
              <w:rPr>
                <w:rFonts w:ascii="Times New Roman" w:hAnsi="Times New Roman" w:cs="Times New Roman"/>
                <w:sz w:val="26"/>
                <w:szCs w:val="26"/>
              </w:rPr>
              <w:t>_____</w:t>
            </w:r>
            <w:r w:rsidRPr="00650FB2">
              <w:rPr>
                <w:rFonts w:ascii="Times New Roman" w:hAnsi="Times New Roman" w:cs="Times New Roman"/>
                <w:sz w:val="26"/>
                <w:szCs w:val="26"/>
              </w:rPr>
              <w:t>,</w:t>
            </w:r>
          </w:p>
          <w:p w:rsidR="00B14B84" w:rsidRPr="00650FB2" w:rsidRDefault="00B14B84">
            <w:pPr>
              <w:autoSpaceDE w:val="0"/>
              <w:autoSpaceDN w:val="0"/>
              <w:adjustRightInd w:val="0"/>
              <w:spacing w:after="0" w:line="240" w:lineRule="auto"/>
              <w:jc w:val="center"/>
              <w:rPr>
                <w:rFonts w:ascii="Times New Roman" w:hAnsi="Times New Roman" w:cs="Times New Roman"/>
                <w:sz w:val="26"/>
                <w:szCs w:val="26"/>
              </w:rPr>
            </w:pPr>
            <w:r w:rsidRPr="00650FB2">
              <w:rPr>
                <w:rFonts w:ascii="Times New Roman" w:hAnsi="Times New Roman" w:cs="Times New Roman"/>
                <w:sz w:val="26"/>
                <w:szCs w:val="26"/>
              </w:rPr>
              <w:t>(фамилия, имя, отчество)</w:t>
            </w:r>
          </w:p>
          <w:p w:rsidR="00B14B84" w:rsidRPr="00650FB2" w:rsidRDefault="00B14B84">
            <w:pPr>
              <w:autoSpaceDE w:val="0"/>
              <w:autoSpaceDN w:val="0"/>
              <w:adjustRightInd w:val="0"/>
              <w:spacing w:after="0" w:line="240" w:lineRule="auto"/>
              <w:rPr>
                <w:rFonts w:ascii="Times New Roman" w:hAnsi="Times New Roman" w:cs="Times New Roman"/>
                <w:sz w:val="26"/>
                <w:szCs w:val="26"/>
              </w:rPr>
            </w:pPr>
            <w:r w:rsidRPr="00650FB2">
              <w:rPr>
                <w:rFonts w:ascii="Times New Roman" w:hAnsi="Times New Roman" w:cs="Times New Roman"/>
                <w:sz w:val="26"/>
                <w:szCs w:val="26"/>
              </w:rPr>
              <w:t>замещавшему муниципальную должность __________________________________</w:t>
            </w:r>
          </w:p>
          <w:p w:rsidR="00B14B84" w:rsidRPr="00650FB2" w:rsidRDefault="00B14B84">
            <w:pPr>
              <w:autoSpaceDE w:val="0"/>
              <w:autoSpaceDN w:val="0"/>
              <w:adjustRightInd w:val="0"/>
              <w:spacing w:after="0" w:line="240" w:lineRule="auto"/>
              <w:jc w:val="center"/>
              <w:rPr>
                <w:rFonts w:ascii="Times New Roman" w:hAnsi="Times New Roman" w:cs="Times New Roman"/>
                <w:sz w:val="26"/>
                <w:szCs w:val="26"/>
              </w:rPr>
            </w:pPr>
            <w:r w:rsidRPr="00650FB2">
              <w:rPr>
                <w:rFonts w:ascii="Times New Roman" w:hAnsi="Times New Roman" w:cs="Times New Roman"/>
                <w:sz w:val="26"/>
                <w:szCs w:val="26"/>
              </w:rPr>
              <w:t>(наименование должности)</w:t>
            </w:r>
          </w:p>
          <w:p w:rsidR="00B14B84" w:rsidRPr="00650FB2" w:rsidRDefault="00B14B84">
            <w:pPr>
              <w:autoSpaceDE w:val="0"/>
              <w:autoSpaceDN w:val="0"/>
              <w:adjustRightInd w:val="0"/>
              <w:spacing w:after="0" w:line="240" w:lineRule="auto"/>
              <w:rPr>
                <w:rFonts w:ascii="Times New Roman" w:hAnsi="Times New Roman" w:cs="Times New Roman"/>
                <w:sz w:val="26"/>
                <w:szCs w:val="26"/>
              </w:rPr>
            </w:pPr>
            <w:r w:rsidRPr="00650FB2">
              <w:rPr>
                <w:rFonts w:ascii="Times New Roman" w:hAnsi="Times New Roman" w:cs="Times New Roman"/>
                <w:sz w:val="26"/>
                <w:szCs w:val="26"/>
              </w:rPr>
              <w:t>в _____________________________________</w:t>
            </w:r>
            <w:r w:rsidR="004574A2" w:rsidRPr="00650FB2">
              <w:rPr>
                <w:rFonts w:ascii="Times New Roman" w:hAnsi="Times New Roman" w:cs="Times New Roman"/>
                <w:sz w:val="26"/>
                <w:szCs w:val="26"/>
              </w:rPr>
              <w:t>__________________________</w:t>
            </w:r>
            <w:r w:rsidRPr="00650FB2">
              <w:rPr>
                <w:rFonts w:ascii="Times New Roman" w:hAnsi="Times New Roman" w:cs="Times New Roman"/>
                <w:sz w:val="26"/>
                <w:szCs w:val="26"/>
              </w:rPr>
              <w:t>,</w:t>
            </w:r>
          </w:p>
          <w:p w:rsidR="00B14B84" w:rsidRPr="00650FB2" w:rsidRDefault="00B14B84">
            <w:pPr>
              <w:autoSpaceDE w:val="0"/>
              <w:autoSpaceDN w:val="0"/>
              <w:adjustRightInd w:val="0"/>
              <w:spacing w:after="0" w:line="240" w:lineRule="auto"/>
              <w:jc w:val="center"/>
              <w:rPr>
                <w:rFonts w:ascii="Times New Roman" w:hAnsi="Times New Roman" w:cs="Times New Roman"/>
                <w:sz w:val="26"/>
                <w:szCs w:val="26"/>
              </w:rPr>
            </w:pPr>
            <w:r w:rsidRPr="00650FB2">
              <w:rPr>
                <w:rFonts w:ascii="Times New Roman" w:hAnsi="Times New Roman" w:cs="Times New Roman"/>
                <w:sz w:val="26"/>
                <w:szCs w:val="26"/>
              </w:rPr>
              <w:t xml:space="preserve">(наименование органа местного самоуправления </w:t>
            </w:r>
            <w:r w:rsidR="004574A2" w:rsidRPr="00650FB2">
              <w:rPr>
                <w:rFonts w:ascii="Times New Roman" w:hAnsi="Times New Roman" w:cs="Times New Roman"/>
                <w:sz w:val="26"/>
                <w:szCs w:val="26"/>
              </w:rPr>
              <w:t>Ольгинского</w:t>
            </w:r>
            <w:r w:rsidRPr="00650FB2">
              <w:rPr>
                <w:rFonts w:ascii="Times New Roman" w:hAnsi="Times New Roman" w:cs="Times New Roman"/>
                <w:sz w:val="26"/>
                <w:szCs w:val="26"/>
              </w:rPr>
              <w:t xml:space="preserve"> муниципального округа)</w:t>
            </w:r>
          </w:p>
          <w:p w:rsidR="00B14B84" w:rsidRPr="00650FB2" w:rsidRDefault="00B14B84">
            <w:pPr>
              <w:autoSpaceDE w:val="0"/>
              <w:autoSpaceDN w:val="0"/>
              <w:adjustRightInd w:val="0"/>
              <w:spacing w:after="0" w:line="240" w:lineRule="auto"/>
              <w:rPr>
                <w:rFonts w:ascii="Times New Roman" w:hAnsi="Times New Roman" w:cs="Times New Roman"/>
                <w:sz w:val="26"/>
                <w:szCs w:val="26"/>
              </w:rPr>
            </w:pPr>
            <w:r w:rsidRPr="00650FB2">
              <w:rPr>
                <w:rFonts w:ascii="Times New Roman" w:hAnsi="Times New Roman" w:cs="Times New Roman"/>
                <w:sz w:val="26"/>
                <w:szCs w:val="26"/>
              </w:rPr>
              <w:t>ежемесячную доплату к страховой пенсии, в размере ____________________ руб.</w:t>
            </w:r>
          </w:p>
          <w:p w:rsidR="00B14B84" w:rsidRPr="00650FB2" w:rsidRDefault="00B14B84">
            <w:pPr>
              <w:autoSpaceDE w:val="0"/>
              <w:autoSpaceDN w:val="0"/>
              <w:adjustRightInd w:val="0"/>
              <w:spacing w:after="0" w:line="240" w:lineRule="auto"/>
              <w:ind w:firstLine="283"/>
              <w:jc w:val="both"/>
              <w:rPr>
                <w:rFonts w:ascii="Times New Roman" w:hAnsi="Times New Roman" w:cs="Times New Roman"/>
                <w:sz w:val="26"/>
                <w:szCs w:val="26"/>
              </w:rPr>
            </w:pPr>
            <w:r w:rsidRPr="00650FB2">
              <w:rPr>
                <w:rFonts w:ascii="Times New Roman" w:hAnsi="Times New Roman" w:cs="Times New Roman"/>
                <w:sz w:val="26"/>
                <w:szCs w:val="26"/>
              </w:rPr>
              <w:t>Ежемесячное денежное вознаграждение, из которого исчисляется ежемесячная доплата к страховой пенсии составляет ____________________ руб., в том числе должностной оклад ________________ руб.</w:t>
            </w:r>
          </w:p>
          <w:p w:rsidR="00B14B84" w:rsidRPr="00650FB2" w:rsidRDefault="00B14B84">
            <w:pPr>
              <w:autoSpaceDE w:val="0"/>
              <w:autoSpaceDN w:val="0"/>
              <w:adjustRightInd w:val="0"/>
              <w:spacing w:after="0" w:line="240" w:lineRule="auto"/>
              <w:ind w:firstLine="283"/>
              <w:jc w:val="both"/>
              <w:rPr>
                <w:rFonts w:ascii="Times New Roman" w:hAnsi="Times New Roman" w:cs="Times New Roman"/>
                <w:sz w:val="26"/>
                <w:szCs w:val="26"/>
              </w:rPr>
            </w:pPr>
            <w:r w:rsidRPr="00650FB2">
              <w:rPr>
                <w:rFonts w:ascii="Times New Roman" w:hAnsi="Times New Roman" w:cs="Times New Roman"/>
                <w:sz w:val="26"/>
                <w:szCs w:val="26"/>
              </w:rPr>
              <w:t>2. Приостановить выплату ежемесячной доплаты к страховой пенсии</w:t>
            </w:r>
          </w:p>
        </w:tc>
      </w:tr>
      <w:tr w:rsidR="00D25A61" w:rsidRPr="00650FB2" w:rsidTr="00C3243E">
        <w:trPr>
          <w:trHeight w:val="585"/>
        </w:trPr>
        <w:tc>
          <w:tcPr>
            <w:tcW w:w="372" w:type="dxa"/>
          </w:tcPr>
          <w:p w:rsidR="00B14B84" w:rsidRPr="00650FB2" w:rsidRDefault="00B14B84">
            <w:pPr>
              <w:autoSpaceDE w:val="0"/>
              <w:autoSpaceDN w:val="0"/>
              <w:adjustRightInd w:val="0"/>
              <w:spacing w:after="0" w:line="240" w:lineRule="auto"/>
              <w:rPr>
                <w:rFonts w:ascii="Times New Roman" w:hAnsi="Times New Roman" w:cs="Times New Roman"/>
                <w:sz w:val="26"/>
                <w:szCs w:val="26"/>
              </w:rPr>
            </w:pPr>
            <w:r w:rsidRPr="00650FB2">
              <w:rPr>
                <w:rFonts w:ascii="Times New Roman" w:hAnsi="Times New Roman" w:cs="Times New Roman"/>
                <w:sz w:val="26"/>
                <w:szCs w:val="26"/>
              </w:rPr>
              <w:t>с</w:t>
            </w:r>
          </w:p>
        </w:tc>
        <w:tc>
          <w:tcPr>
            <w:tcW w:w="1454" w:type="dxa"/>
          </w:tcPr>
          <w:p w:rsidR="00B14B84" w:rsidRPr="00650FB2" w:rsidRDefault="00B14B84">
            <w:pPr>
              <w:autoSpaceDE w:val="0"/>
              <w:autoSpaceDN w:val="0"/>
              <w:adjustRightInd w:val="0"/>
              <w:spacing w:after="0" w:line="240" w:lineRule="auto"/>
              <w:jc w:val="center"/>
              <w:rPr>
                <w:rFonts w:ascii="Times New Roman" w:hAnsi="Times New Roman" w:cs="Times New Roman"/>
                <w:sz w:val="26"/>
                <w:szCs w:val="26"/>
              </w:rPr>
            </w:pPr>
            <w:r w:rsidRPr="00650FB2">
              <w:rPr>
                <w:rFonts w:ascii="Times New Roman" w:hAnsi="Times New Roman" w:cs="Times New Roman"/>
                <w:sz w:val="26"/>
                <w:szCs w:val="26"/>
              </w:rPr>
              <w:t>_________</w:t>
            </w:r>
          </w:p>
          <w:p w:rsidR="00B14B84" w:rsidRPr="00650FB2" w:rsidRDefault="00B14B84">
            <w:pPr>
              <w:autoSpaceDE w:val="0"/>
              <w:autoSpaceDN w:val="0"/>
              <w:adjustRightInd w:val="0"/>
              <w:spacing w:after="0" w:line="240" w:lineRule="auto"/>
              <w:jc w:val="center"/>
              <w:rPr>
                <w:rFonts w:ascii="Times New Roman" w:hAnsi="Times New Roman" w:cs="Times New Roman"/>
                <w:sz w:val="26"/>
                <w:szCs w:val="26"/>
              </w:rPr>
            </w:pPr>
            <w:r w:rsidRPr="00650FB2">
              <w:rPr>
                <w:rFonts w:ascii="Times New Roman" w:hAnsi="Times New Roman" w:cs="Times New Roman"/>
                <w:sz w:val="26"/>
                <w:szCs w:val="26"/>
              </w:rPr>
              <w:t>(дата)</w:t>
            </w:r>
          </w:p>
        </w:tc>
        <w:tc>
          <w:tcPr>
            <w:tcW w:w="1253" w:type="dxa"/>
            <w:gridSpan w:val="2"/>
          </w:tcPr>
          <w:p w:rsidR="00B14B84" w:rsidRPr="00650FB2" w:rsidRDefault="00B14B84">
            <w:pPr>
              <w:autoSpaceDE w:val="0"/>
              <w:autoSpaceDN w:val="0"/>
              <w:adjustRightInd w:val="0"/>
              <w:spacing w:after="0" w:line="240" w:lineRule="auto"/>
              <w:rPr>
                <w:rFonts w:ascii="Times New Roman" w:hAnsi="Times New Roman" w:cs="Times New Roman"/>
                <w:sz w:val="26"/>
                <w:szCs w:val="26"/>
              </w:rPr>
            </w:pPr>
            <w:r w:rsidRPr="00650FB2">
              <w:rPr>
                <w:rFonts w:ascii="Times New Roman" w:hAnsi="Times New Roman" w:cs="Times New Roman"/>
                <w:sz w:val="26"/>
                <w:szCs w:val="26"/>
              </w:rPr>
              <w:t>в связи с</w:t>
            </w:r>
          </w:p>
        </w:tc>
        <w:tc>
          <w:tcPr>
            <w:tcW w:w="6079" w:type="dxa"/>
            <w:gridSpan w:val="3"/>
          </w:tcPr>
          <w:p w:rsidR="00B14B84" w:rsidRPr="00650FB2" w:rsidRDefault="00B14B84">
            <w:pPr>
              <w:autoSpaceDE w:val="0"/>
              <w:autoSpaceDN w:val="0"/>
              <w:adjustRightInd w:val="0"/>
              <w:spacing w:after="0" w:line="240" w:lineRule="auto"/>
              <w:jc w:val="center"/>
              <w:rPr>
                <w:rFonts w:ascii="Times New Roman" w:hAnsi="Times New Roman" w:cs="Times New Roman"/>
                <w:sz w:val="26"/>
                <w:szCs w:val="26"/>
              </w:rPr>
            </w:pPr>
            <w:r w:rsidRPr="00650FB2">
              <w:rPr>
                <w:rFonts w:ascii="Times New Roman" w:hAnsi="Times New Roman" w:cs="Times New Roman"/>
                <w:sz w:val="26"/>
                <w:szCs w:val="26"/>
              </w:rPr>
              <w:t>_____________________________________________</w:t>
            </w:r>
          </w:p>
          <w:p w:rsidR="00B14B84" w:rsidRPr="00650FB2" w:rsidRDefault="00B14B84">
            <w:pPr>
              <w:autoSpaceDE w:val="0"/>
              <w:autoSpaceDN w:val="0"/>
              <w:adjustRightInd w:val="0"/>
              <w:spacing w:after="0" w:line="240" w:lineRule="auto"/>
              <w:jc w:val="center"/>
              <w:rPr>
                <w:rFonts w:ascii="Times New Roman" w:hAnsi="Times New Roman" w:cs="Times New Roman"/>
                <w:sz w:val="26"/>
                <w:szCs w:val="26"/>
              </w:rPr>
            </w:pPr>
            <w:r w:rsidRPr="00650FB2">
              <w:rPr>
                <w:rFonts w:ascii="Times New Roman" w:hAnsi="Times New Roman" w:cs="Times New Roman"/>
                <w:sz w:val="26"/>
                <w:szCs w:val="26"/>
              </w:rPr>
              <w:t>(указать основание)</w:t>
            </w:r>
          </w:p>
        </w:tc>
      </w:tr>
      <w:tr w:rsidR="00D25A61" w:rsidRPr="00650FB2" w:rsidTr="00C3243E">
        <w:trPr>
          <w:trHeight w:val="300"/>
        </w:trPr>
        <w:tc>
          <w:tcPr>
            <w:tcW w:w="9160" w:type="dxa"/>
            <w:gridSpan w:val="7"/>
          </w:tcPr>
          <w:p w:rsidR="00B14B84" w:rsidRPr="00650FB2" w:rsidRDefault="00B14B84">
            <w:pPr>
              <w:autoSpaceDE w:val="0"/>
              <w:autoSpaceDN w:val="0"/>
              <w:adjustRightInd w:val="0"/>
              <w:spacing w:after="0" w:line="240" w:lineRule="auto"/>
              <w:ind w:firstLine="283"/>
              <w:jc w:val="both"/>
              <w:rPr>
                <w:rFonts w:ascii="Times New Roman" w:hAnsi="Times New Roman" w:cs="Times New Roman"/>
                <w:sz w:val="26"/>
                <w:szCs w:val="26"/>
              </w:rPr>
            </w:pPr>
            <w:r w:rsidRPr="00650FB2">
              <w:rPr>
                <w:rFonts w:ascii="Times New Roman" w:hAnsi="Times New Roman" w:cs="Times New Roman"/>
                <w:sz w:val="26"/>
                <w:szCs w:val="26"/>
              </w:rPr>
              <w:t>3. Возобновить выплату ежемесячной доплаты к страховой пенсии</w:t>
            </w:r>
          </w:p>
        </w:tc>
      </w:tr>
      <w:tr w:rsidR="00D25A61" w:rsidRPr="00650FB2" w:rsidTr="00C3243E">
        <w:trPr>
          <w:trHeight w:val="585"/>
        </w:trPr>
        <w:tc>
          <w:tcPr>
            <w:tcW w:w="372" w:type="dxa"/>
          </w:tcPr>
          <w:p w:rsidR="00B14B84" w:rsidRPr="00650FB2" w:rsidRDefault="00B14B84">
            <w:pPr>
              <w:autoSpaceDE w:val="0"/>
              <w:autoSpaceDN w:val="0"/>
              <w:adjustRightInd w:val="0"/>
              <w:spacing w:after="0" w:line="240" w:lineRule="auto"/>
              <w:rPr>
                <w:rFonts w:ascii="Times New Roman" w:hAnsi="Times New Roman" w:cs="Times New Roman"/>
                <w:sz w:val="26"/>
                <w:szCs w:val="26"/>
              </w:rPr>
            </w:pPr>
            <w:r w:rsidRPr="00650FB2">
              <w:rPr>
                <w:rFonts w:ascii="Times New Roman" w:hAnsi="Times New Roman" w:cs="Times New Roman"/>
                <w:sz w:val="26"/>
                <w:szCs w:val="26"/>
              </w:rPr>
              <w:t>с</w:t>
            </w:r>
          </w:p>
        </w:tc>
        <w:tc>
          <w:tcPr>
            <w:tcW w:w="1454" w:type="dxa"/>
          </w:tcPr>
          <w:p w:rsidR="00B14B84" w:rsidRPr="00650FB2" w:rsidRDefault="00B14B84">
            <w:pPr>
              <w:autoSpaceDE w:val="0"/>
              <w:autoSpaceDN w:val="0"/>
              <w:adjustRightInd w:val="0"/>
              <w:spacing w:after="0" w:line="240" w:lineRule="auto"/>
              <w:jc w:val="center"/>
              <w:rPr>
                <w:rFonts w:ascii="Times New Roman" w:hAnsi="Times New Roman" w:cs="Times New Roman"/>
                <w:sz w:val="26"/>
                <w:szCs w:val="26"/>
              </w:rPr>
            </w:pPr>
            <w:r w:rsidRPr="00650FB2">
              <w:rPr>
                <w:rFonts w:ascii="Times New Roman" w:hAnsi="Times New Roman" w:cs="Times New Roman"/>
                <w:sz w:val="26"/>
                <w:szCs w:val="26"/>
              </w:rPr>
              <w:t>_________</w:t>
            </w:r>
          </w:p>
          <w:p w:rsidR="00B14B84" w:rsidRPr="00650FB2" w:rsidRDefault="00B14B84">
            <w:pPr>
              <w:autoSpaceDE w:val="0"/>
              <w:autoSpaceDN w:val="0"/>
              <w:adjustRightInd w:val="0"/>
              <w:spacing w:after="0" w:line="240" w:lineRule="auto"/>
              <w:jc w:val="center"/>
              <w:rPr>
                <w:rFonts w:ascii="Times New Roman" w:hAnsi="Times New Roman" w:cs="Times New Roman"/>
                <w:sz w:val="26"/>
                <w:szCs w:val="26"/>
              </w:rPr>
            </w:pPr>
            <w:r w:rsidRPr="00650FB2">
              <w:rPr>
                <w:rFonts w:ascii="Times New Roman" w:hAnsi="Times New Roman" w:cs="Times New Roman"/>
                <w:sz w:val="26"/>
                <w:szCs w:val="26"/>
              </w:rPr>
              <w:t>(дата)</w:t>
            </w:r>
          </w:p>
        </w:tc>
        <w:tc>
          <w:tcPr>
            <w:tcW w:w="1253" w:type="dxa"/>
            <w:gridSpan w:val="2"/>
          </w:tcPr>
          <w:p w:rsidR="00B14B84" w:rsidRPr="00650FB2" w:rsidRDefault="00B14B84">
            <w:pPr>
              <w:autoSpaceDE w:val="0"/>
              <w:autoSpaceDN w:val="0"/>
              <w:adjustRightInd w:val="0"/>
              <w:spacing w:after="0" w:line="240" w:lineRule="auto"/>
              <w:rPr>
                <w:rFonts w:ascii="Times New Roman" w:hAnsi="Times New Roman" w:cs="Times New Roman"/>
                <w:sz w:val="26"/>
                <w:szCs w:val="26"/>
              </w:rPr>
            </w:pPr>
            <w:r w:rsidRPr="00650FB2">
              <w:rPr>
                <w:rFonts w:ascii="Times New Roman" w:hAnsi="Times New Roman" w:cs="Times New Roman"/>
                <w:sz w:val="26"/>
                <w:szCs w:val="26"/>
              </w:rPr>
              <w:t>в связи с</w:t>
            </w:r>
          </w:p>
        </w:tc>
        <w:tc>
          <w:tcPr>
            <w:tcW w:w="6079" w:type="dxa"/>
            <w:gridSpan w:val="3"/>
          </w:tcPr>
          <w:p w:rsidR="00B14B84" w:rsidRPr="00650FB2" w:rsidRDefault="00B14B84">
            <w:pPr>
              <w:autoSpaceDE w:val="0"/>
              <w:autoSpaceDN w:val="0"/>
              <w:adjustRightInd w:val="0"/>
              <w:spacing w:after="0" w:line="240" w:lineRule="auto"/>
              <w:jc w:val="center"/>
              <w:rPr>
                <w:rFonts w:ascii="Times New Roman" w:hAnsi="Times New Roman" w:cs="Times New Roman"/>
                <w:sz w:val="26"/>
                <w:szCs w:val="26"/>
              </w:rPr>
            </w:pPr>
            <w:r w:rsidRPr="00650FB2">
              <w:rPr>
                <w:rFonts w:ascii="Times New Roman" w:hAnsi="Times New Roman" w:cs="Times New Roman"/>
                <w:sz w:val="26"/>
                <w:szCs w:val="26"/>
              </w:rPr>
              <w:t>_____________________________________________</w:t>
            </w:r>
          </w:p>
          <w:p w:rsidR="00B14B84" w:rsidRPr="00650FB2" w:rsidRDefault="00B14B84">
            <w:pPr>
              <w:autoSpaceDE w:val="0"/>
              <w:autoSpaceDN w:val="0"/>
              <w:adjustRightInd w:val="0"/>
              <w:spacing w:after="0" w:line="240" w:lineRule="auto"/>
              <w:jc w:val="center"/>
              <w:rPr>
                <w:rFonts w:ascii="Times New Roman" w:hAnsi="Times New Roman" w:cs="Times New Roman"/>
                <w:sz w:val="26"/>
                <w:szCs w:val="26"/>
              </w:rPr>
            </w:pPr>
            <w:r w:rsidRPr="00650FB2">
              <w:rPr>
                <w:rFonts w:ascii="Times New Roman" w:hAnsi="Times New Roman" w:cs="Times New Roman"/>
                <w:sz w:val="26"/>
                <w:szCs w:val="26"/>
              </w:rPr>
              <w:t>(указать основание)</w:t>
            </w:r>
          </w:p>
        </w:tc>
      </w:tr>
      <w:tr w:rsidR="00D25A61" w:rsidRPr="00650FB2" w:rsidTr="00C3243E">
        <w:trPr>
          <w:trHeight w:val="300"/>
        </w:trPr>
        <w:tc>
          <w:tcPr>
            <w:tcW w:w="9160" w:type="dxa"/>
            <w:gridSpan w:val="7"/>
          </w:tcPr>
          <w:p w:rsidR="00B14B84" w:rsidRPr="00650FB2" w:rsidRDefault="00B14B84">
            <w:pPr>
              <w:autoSpaceDE w:val="0"/>
              <w:autoSpaceDN w:val="0"/>
              <w:adjustRightInd w:val="0"/>
              <w:spacing w:after="0" w:line="240" w:lineRule="auto"/>
              <w:ind w:firstLine="283"/>
              <w:jc w:val="both"/>
              <w:rPr>
                <w:rFonts w:ascii="Times New Roman" w:hAnsi="Times New Roman" w:cs="Times New Roman"/>
                <w:sz w:val="26"/>
                <w:szCs w:val="26"/>
              </w:rPr>
            </w:pPr>
            <w:r w:rsidRPr="00650FB2">
              <w:rPr>
                <w:rFonts w:ascii="Times New Roman" w:hAnsi="Times New Roman" w:cs="Times New Roman"/>
                <w:sz w:val="26"/>
                <w:szCs w:val="26"/>
              </w:rPr>
              <w:t>4. Прекратить выплату ежемесячной доплаты к страховой пенсии</w:t>
            </w:r>
          </w:p>
        </w:tc>
      </w:tr>
      <w:tr w:rsidR="00D25A61" w:rsidRPr="00650FB2" w:rsidTr="00C3243E">
        <w:trPr>
          <w:trHeight w:val="585"/>
        </w:trPr>
        <w:tc>
          <w:tcPr>
            <w:tcW w:w="372" w:type="dxa"/>
          </w:tcPr>
          <w:p w:rsidR="00B14B84" w:rsidRPr="00650FB2" w:rsidRDefault="00B14B84">
            <w:pPr>
              <w:autoSpaceDE w:val="0"/>
              <w:autoSpaceDN w:val="0"/>
              <w:adjustRightInd w:val="0"/>
              <w:spacing w:after="0" w:line="240" w:lineRule="auto"/>
              <w:rPr>
                <w:rFonts w:ascii="Times New Roman" w:hAnsi="Times New Roman" w:cs="Times New Roman"/>
                <w:sz w:val="26"/>
                <w:szCs w:val="26"/>
              </w:rPr>
            </w:pPr>
            <w:r w:rsidRPr="00650FB2">
              <w:rPr>
                <w:rFonts w:ascii="Times New Roman" w:hAnsi="Times New Roman" w:cs="Times New Roman"/>
                <w:sz w:val="26"/>
                <w:szCs w:val="26"/>
              </w:rPr>
              <w:t>с</w:t>
            </w:r>
          </w:p>
        </w:tc>
        <w:tc>
          <w:tcPr>
            <w:tcW w:w="1454" w:type="dxa"/>
          </w:tcPr>
          <w:p w:rsidR="00B14B84" w:rsidRPr="00650FB2" w:rsidRDefault="00B14B84">
            <w:pPr>
              <w:autoSpaceDE w:val="0"/>
              <w:autoSpaceDN w:val="0"/>
              <w:adjustRightInd w:val="0"/>
              <w:spacing w:after="0" w:line="240" w:lineRule="auto"/>
              <w:jc w:val="center"/>
              <w:rPr>
                <w:rFonts w:ascii="Times New Roman" w:hAnsi="Times New Roman" w:cs="Times New Roman"/>
                <w:sz w:val="26"/>
                <w:szCs w:val="26"/>
              </w:rPr>
            </w:pPr>
            <w:r w:rsidRPr="00650FB2">
              <w:rPr>
                <w:rFonts w:ascii="Times New Roman" w:hAnsi="Times New Roman" w:cs="Times New Roman"/>
                <w:sz w:val="26"/>
                <w:szCs w:val="26"/>
              </w:rPr>
              <w:t>_________</w:t>
            </w:r>
          </w:p>
          <w:p w:rsidR="00B14B84" w:rsidRPr="00650FB2" w:rsidRDefault="00B14B84">
            <w:pPr>
              <w:autoSpaceDE w:val="0"/>
              <w:autoSpaceDN w:val="0"/>
              <w:adjustRightInd w:val="0"/>
              <w:spacing w:after="0" w:line="240" w:lineRule="auto"/>
              <w:jc w:val="center"/>
              <w:rPr>
                <w:rFonts w:ascii="Times New Roman" w:hAnsi="Times New Roman" w:cs="Times New Roman"/>
                <w:sz w:val="26"/>
                <w:szCs w:val="26"/>
              </w:rPr>
            </w:pPr>
            <w:r w:rsidRPr="00650FB2">
              <w:rPr>
                <w:rFonts w:ascii="Times New Roman" w:hAnsi="Times New Roman" w:cs="Times New Roman"/>
                <w:sz w:val="26"/>
                <w:szCs w:val="26"/>
              </w:rPr>
              <w:t>(дата)</w:t>
            </w:r>
          </w:p>
        </w:tc>
        <w:tc>
          <w:tcPr>
            <w:tcW w:w="1253" w:type="dxa"/>
            <w:gridSpan w:val="2"/>
          </w:tcPr>
          <w:p w:rsidR="00B14B84" w:rsidRPr="00650FB2" w:rsidRDefault="00B14B84">
            <w:pPr>
              <w:autoSpaceDE w:val="0"/>
              <w:autoSpaceDN w:val="0"/>
              <w:adjustRightInd w:val="0"/>
              <w:spacing w:after="0" w:line="240" w:lineRule="auto"/>
              <w:rPr>
                <w:rFonts w:ascii="Times New Roman" w:hAnsi="Times New Roman" w:cs="Times New Roman"/>
                <w:sz w:val="26"/>
                <w:szCs w:val="26"/>
              </w:rPr>
            </w:pPr>
            <w:r w:rsidRPr="00650FB2">
              <w:rPr>
                <w:rFonts w:ascii="Times New Roman" w:hAnsi="Times New Roman" w:cs="Times New Roman"/>
                <w:sz w:val="26"/>
                <w:szCs w:val="26"/>
              </w:rPr>
              <w:t>в связи с</w:t>
            </w:r>
          </w:p>
        </w:tc>
        <w:tc>
          <w:tcPr>
            <w:tcW w:w="6079" w:type="dxa"/>
            <w:gridSpan w:val="3"/>
          </w:tcPr>
          <w:p w:rsidR="00B14B84" w:rsidRPr="00650FB2" w:rsidRDefault="00B14B84">
            <w:pPr>
              <w:autoSpaceDE w:val="0"/>
              <w:autoSpaceDN w:val="0"/>
              <w:adjustRightInd w:val="0"/>
              <w:spacing w:after="0" w:line="240" w:lineRule="auto"/>
              <w:jc w:val="center"/>
              <w:rPr>
                <w:rFonts w:ascii="Times New Roman" w:hAnsi="Times New Roman" w:cs="Times New Roman"/>
                <w:sz w:val="26"/>
                <w:szCs w:val="26"/>
              </w:rPr>
            </w:pPr>
            <w:r w:rsidRPr="00650FB2">
              <w:rPr>
                <w:rFonts w:ascii="Times New Roman" w:hAnsi="Times New Roman" w:cs="Times New Roman"/>
                <w:sz w:val="26"/>
                <w:szCs w:val="26"/>
              </w:rPr>
              <w:t>_____________________________________________</w:t>
            </w:r>
          </w:p>
          <w:p w:rsidR="00B14B84" w:rsidRPr="00650FB2" w:rsidRDefault="00B14B84">
            <w:pPr>
              <w:autoSpaceDE w:val="0"/>
              <w:autoSpaceDN w:val="0"/>
              <w:adjustRightInd w:val="0"/>
              <w:spacing w:after="0" w:line="240" w:lineRule="auto"/>
              <w:jc w:val="center"/>
              <w:rPr>
                <w:rFonts w:ascii="Times New Roman" w:hAnsi="Times New Roman" w:cs="Times New Roman"/>
                <w:sz w:val="26"/>
                <w:szCs w:val="26"/>
              </w:rPr>
            </w:pPr>
            <w:r w:rsidRPr="00650FB2">
              <w:rPr>
                <w:rFonts w:ascii="Times New Roman" w:hAnsi="Times New Roman" w:cs="Times New Roman"/>
                <w:sz w:val="26"/>
                <w:szCs w:val="26"/>
              </w:rPr>
              <w:t>(указать основание)</w:t>
            </w:r>
          </w:p>
        </w:tc>
      </w:tr>
      <w:tr w:rsidR="00D25A61" w:rsidRPr="00650FB2" w:rsidTr="00C3243E">
        <w:trPr>
          <w:trHeight w:val="300"/>
        </w:trPr>
        <w:tc>
          <w:tcPr>
            <w:tcW w:w="3080" w:type="dxa"/>
            <w:gridSpan w:val="4"/>
          </w:tcPr>
          <w:p w:rsidR="00B14B84" w:rsidRPr="00650FB2" w:rsidRDefault="00B14B84">
            <w:pPr>
              <w:autoSpaceDE w:val="0"/>
              <w:autoSpaceDN w:val="0"/>
              <w:adjustRightInd w:val="0"/>
              <w:spacing w:after="0" w:line="240" w:lineRule="auto"/>
              <w:rPr>
                <w:rFonts w:ascii="Times New Roman" w:hAnsi="Times New Roman" w:cs="Times New Roman"/>
                <w:sz w:val="26"/>
                <w:szCs w:val="26"/>
              </w:rPr>
            </w:pPr>
            <w:r w:rsidRPr="00650FB2">
              <w:rPr>
                <w:rFonts w:ascii="Times New Roman" w:hAnsi="Times New Roman" w:cs="Times New Roman"/>
                <w:sz w:val="26"/>
                <w:szCs w:val="26"/>
              </w:rPr>
              <w:t>Председатель комиссии</w:t>
            </w:r>
          </w:p>
        </w:tc>
        <w:tc>
          <w:tcPr>
            <w:tcW w:w="2900" w:type="dxa"/>
          </w:tcPr>
          <w:p w:rsidR="00B14B84" w:rsidRPr="00650FB2" w:rsidRDefault="00B14B84">
            <w:pPr>
              <w:autoSpaceDE w:val="0"/>
              <w:autoSpaceDN w:val="0"/>
              <w:adjustRightInd w:val="0"/>
              <w:spacing w:after="0" w:line="240" w:lineRule="auto"/>
              <w:jc w:val="center"/>
              <w:rPr>
                <w:rFonts w:ascii="Times New Roman" w:hAnsi="Times New Roman" w:cs="Times New Roman"/>
                <w:sz w:val="26"/>
                <w:szCs w:val="26"/>
              </w:rPr>
            </w:pPr>
            <w:r w:rsidRPr="00650FB2">
              <w:rPr>
                <w:rFonts w:ascii="Times New Roman" w:hAnsi="Times New Roman" w:cs="Times New Roman"/>
                <w:sz w:val="26"/>
                <w:szCs w:val="26"/>
              </w:rPr>
              <w:t>__________________</w:t>
            </w:r>
          </w:p>
        </w:tc>
        <w:tc>
          <w:tcPr>
            <w:tcW w:w="3179" w:type="dxa"/>
            <w:gridSpan w:val="2"/>
          </w:tcPr>
          <w:p w:rsidR="00B14B84" w:rsidRPr="00650FB2" w:rsidRDefault="00B14B84">
            <w:pPr>
              <w:autoSpaceDE w:val="0"/>
              <w:autoSpaceDN w:val="0"/>
              <w:adjustRightInd w:val="0"/>
              <w:spacing w:after="0" w:line="240" w:lineRule="auto"/>
              <w:rPr>
                <w:rFonts w:ascii="Times New Roman" w:hAnsi="Times New Roman" w:cs="Times New Roman"/>
                <w:sz w:val="26"/>
                <w:szCs w:val="26"/>
              </w:rPr>
            </w:pPr>
            <w:r w:rsidRPr="00650FB2">
              <w:rPr>
                <w:rFonts w:ascii="Times New Roman" w:hAnsi="Times New Roman" w:cs="Times New Roman"/>
                <w:sz w:val="26"/>
                <w:szCs w:val="26"/>
              </w:rPr>
              <w:t>(Ф.И.О.)</w:t>
            </w:r>
          </w:p>
        </w:tc>
      </w:tr>
      <w:tr w:rsidR="00D25A61" w:rsidRPr="00650FB2" w:rsidTr="00C3243E">
        <w:trPr>
          <w:trHeight w:val="285"/>
        </w:trPr>
        <w:tc>
          <w:tcPr>
            <w:tcW w:w="3080" w:type="dxa"/>
            <w:gridSpan w:val="4"/>
          </w:tcPr>
          <w:p w:rsidR="00B14B84" w:rsidRPr="00650FB2" w:rsidRDefault="00B14B84">
            <w:pPr>
              <w:autoSpaceDE w:val="0"/>
              <w:autoSpaceDN w:val="0"/>
              <w:adjustRightInd w:val="0"/>
              <w:spacing w:after="0" w:line="240" w:lineRule="auto"/>
              <w:rPr>
                <w:rFonts w:ascii="Times New Roman" w:hAnsi="Times New Roman" w:cs="Times New Roman"/>
                <w:sz w:val="26"/>
                <w:szCs w:val="26"/>
              </w:rPr>
            </w:pPr>
            <w:r w:rsidRPr="00650FB2">
              <w:rPr>
                <w:rFonts w:ascii="Times New Roman" w:hAnsi="Times New Roman" w:cs="Times New Roman"/>
                <w:sz w:val="26"/>
                <w:szCs w:val="26"/>
              </w:rPr>
              <w:t>Секретарь комиссии</w:t>
            </w:r>
          </w:p>
        </w:tc>
        <w:tc>
          <w:tcPr>
            <w:tcW w:w="2900" w:type="dxa"/>
          </w:tcPr>
          <w:p w:rsidR="00B14B84" w:rsidRPr="00650FB2" w:rsidRDefault="00B14B84">
            <w:pPr>
              <w:autoSpaceDE w:val="0"/>
              <w:autoSpaceDN w:val="0"/>
              <w:adjustRightInd w:val="0"/>
              <w:spacing w:after="0" w:line="240" w:lineRule="auto"/>
              <w:jc w:val="center"/>
              <w:rPr>
                <w:rFonts w:ascii="Times New Roman" w:hAnsi="Times New Roman" w:cs="Times New Roman"/>
                <w:sz w:val="26"/>
                <w:szCs w:val="26"/>
              </w:rPr>
            </w:pPr>
            <w:r w:rsidRPr="00650FB2">
              <w:rPr>
                <w:rFonts w:ascii="Times New Roman" w:hAnsi="Times New Roman" w:cs="Times New Roman"/>
                <w:sz w:val="26"/>
                <w:szCs w:val="26"/>
              </w:rPr>
              <w:t>__________________</w:t>
            </w:r>
          </w:p>
        </w:tc>
        <w:tc>
          <w:tcPr>
            <w:tcW w:w="3179" w:type="dxa"/>
            <w:gridSpan w:val="2"/>
          </w:tcPr>
          <w:p w:rsidR="00B14B84" w:rsidRPr="00650FB2" w:rsidRDefault="00B14B84">
            <w:pPr>
              <w:autoSpaceDE w:val="0"/>
              <w:autoSpaceDN w:val="0"/>
              <w:adjustRightInd w:val="0"/>
              <w:spacing w:after="0" w:line="240" w:lineRule="auto"/>
              <w:rPr>
                <w:rFonts w:ascii="Times New Roman" w:hAnsi="Times New Roman" w:cs="Times New Roman"/>
                <w:sz w:val="26"/>
                <w:szCs w:val="26"/>
              </w:rPr>
            </w:pPr>
            <w:r w:rsidRPr="00650FB2">
              <w:rPr>
                <w:rFonts w:ascii="Times New Roman" w:hAnsi="Times New Roman" w:cs="Times New Roman"/>
                <w:sz w:val="26"/>
                <w:szCs w:val="26"/>
              </w:rPr>
              <w:t>(Ф.И.О.)</w:t>
            </w:r>
          </w:p>
        </w:tc>
      </w:tr>
      <w:tr w:rsidR="00D25A61" w:rsidRPr="00650FB2" w:rsidTr="00C3243E">
        <w:trPr>
          <w:trHeight w:val="300"/>
        </w:trPr>
        <w:tc>
          <w:tcPr>
            <w:tcW w:w="9160" w:type="dxa"/>
            <w:gridSpan w:val="7"/>
          </w:tcPr>
          <w:p w:rsidR="00B14B84" w:rsidRPr="00650FB2" w:rsidRDefault="00B14B84">
            <w:pPr>
              <w:autoSpaceDE w:val="0"/>
              <w:autoSpaceDN w:val="0"/>
              <w:adjustRightInd w:val="0"/>
              <w:spacing w:after="0" w:line="240" w:lineRule="auto"/>
              <w:rPr>
                <w:rFonts w:ascii="Times New Roman" w:hAnsi="Times New Roman" w:cs="Times New Roman"/>
                <w:sz w:val="26"/>
                <w:szCs w:val="26"/>
              </w:rPr>
            </w:pPr>
            <w:r w:rsidRPr="00650FB2">
              <w:rPr>
                <w:rFonts w:ascii="Times New Roman" w:hAnsi="Times New Roman" w:cs="Times New Roman"/>
                <w:sz w:val="26"/>
                <w:szCs w:val="26"/>
              </w:rPr>
              <w:t>М.П.</w:t>
            </w:r>
          </w:p>
        </w:tc>
        <w:bookmarkStart w:id="11" w:name="_GoBack"/>
        <w:bookmarkEnd w:id="11"/>
      </w:tr>
    </w:tbl>
    <w:p w:rsidR="00B14B84" w:rsidRPr="00650FB2" w:rsidRDefault="00B14B84" w:rsidP="00B14B84">
      <w:pPr>
        <w:autoSpaceDE w:val="0"/>
        <w:autoSpaceDN w:val="0"/>
        <w:adjustRightInd w:val="0"/>
        <w:spacing w:after="0" w:line="240" w:lineRule="auto"/>
        <w:jc w:val="both"/>
        <w:rPr>
          <w:rFonts w:ascii="Times New Roman" w:hAnsi="Times New Roman" w:cs="Times New Roman"/>
          <w:sz w:val="26"/>
          <w:szCs w:val="26"/>
        </w:rPr>
      </w:pPr>
    </w:p>
    <w:p w:rsidR="00B14B84" w:rsidRPr="00650FB2" w:rsidRDefault="00B14B84" w:rsidP="00B14B84">
      <w:pPr>
        <w:autoSpaceDE w:val="0"/>
        <w:autoSpaceDN w:val="0"/>
        <w:adjustRightInd w:val="0"/>
        <w:spacing w:after="0" w:line="240" w:lineRule="auto"/>
        <w:jc w:val="both"/>
        <w:rPr>
          <w:rFonts w:ascii="Times New Roman" w:hAnsi="Times New Roman" w:cs="Times New Roman"/>
          <w:sz w:val="26"/>
          <w:szCs w:val="26"/>
        </w:rPr>
      </w:pPr>
    </w:p>
    <w:p w:rsidR="000A5E44" w:rsidRPr="00650FB2" w:rsidRDefault="000A5E44">
      <w:pPr>
        <w:rPr>
          <w:rFonts w:ascii="Times New Roman" w:hAnsi="Times New Roman" w:cs="Times New Roman"/>
          <w:sz w:val="26"/>
          <w:szCs w:val="26"/>
        </w:rPr>
      </w:pPr>
    </w:p>
    <w:sectPr w:rsidR="000A5E44" w:rsidRPr="00650FB2" w:rsidSect="00650FB2">
      <w:pgSz w:w="11906" w:h="16838"/>
      <w:pgMar w:top="567" w:right="851" w:bottom="851" w:left="1418" w:header="0" w:footer="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35F0" w:rsidRDefault="003B35F0" w:rsidP="00650FB2">
      <w:pPr>
        <w:spacing w:after="0" w:line="240" w:lineRule="auto"/>
      </w:pPr>
      <w:r>
        <w:separator/>
      </w:r>
    </w:p>
  </w:endnote>
  <w:endnote w:type="continuationSeparator" w:id="0">
    <w:p w:rsidR="003B35F0" w:rsidRDefault="003B35F0" w:rsidP="00650F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35F0" w:rsidRDefault="003B35F0" w:rsidP="00650FB2">
      <w:pPr>
        <w:spacing w:after="0" w:line="240" w:lineRule="auto"/>
      </w:pPr>
      <w:r>
        <w:separator/>
      </w:r>
    </w:p>
  </w:footnote>
  <w:footnote w:type="continuationSeparator" w:id="0">
    <w:p w:rsidR="003B35F0" w:rsidRDefault="003B35F0" w:rsidP="00650FB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14B5"/>
    <w:rsid w:val="00026BBB"/>
    <w:rsid w:val="000A5E44"/>
    <w:rsid w:val="003B35F0"/>
    <w:rsid w:val="00437E3C"/>
    <w:rsid w:val="004574A2"/>
    <w:rsid w:val="004845D9"/>
    <w:rsid w:val="0052058F"/>
    <w:rsid w:val="00524775"/>
    <w:rsid w:val="005D20F9"/>
    <w:rsid w:val="00650FB2"/>
    <w:rsid w:val="007014B5"/>
    <w:rsid w:val="00972F52"/>
    <w:rsid w:val="009D5A1A"/>
    <w:rsid w:val="00B14B84"/>
    <w:rsid w:val="00B802E9"/>
    <w:rsid w:val="00BB25AA"/>
    <w:rsid w:val="00BB26C5"/>
    <w:rsid w:val="00BF056B"/>
    <w:rsid w:val="00C3243E"/>
    <w:rsid w:val="00CD26A8"/>
    <w:rsid w:val="00CD3343"/>
    <w:rsid w:val="00D25A61"/>
    <w:rsid w:val="00DE1D11"/>
    <w:rsid w:val="00E9543F"/>
    <w:rsid w:val="00E95636"/>
    <w:rsid w:val="00EB744E"/>
    <w:rsid w:val="00F87E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AA4EEC8-529B-4F51-91CA-A3D3031D2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24775"/>
    <w:pPr>
      <w:autoSpaceDE w:val="0"/>
      <w:autoSpaceDN w:val="0"/>
      <w:adjustRightInd w:val="0"/>
      <w:spacing w:after="0" w:line="240" w:lineRule="auto"/>
    </w:pPr>
    <w:rPr>
      <w:rFonts w:ascii="Arial" w:eastAsia="Times New Roman" w:hAnsi="Arial" w:cs="Arial"/>
      <w:sz w:val="20"/>
      <w:szCs w:val="20"/>
      <w:lang w:eastAsia="ru-RU"/>
    </w:rPr>
  </w:style>
  <w:style w:type="paragraph" w:styleId="a3">
    <w:name w:val="header"/>
    <w:basedOn w:val="a"/>
    <w:link w:val="a4"/>
    <w:uiPriority w:val="99"/>
    <w:unhideWhenUsed/>
    <w:rsid w:val="00650FB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50FB2"/>
  </w:style>
  <w:style w:type="paragraph" w:styleId="a5">
    <w:name w:val="footer"/>
    <w:basedOn w:val="a"/>
    <w:link w:val="a6"/>
    <w:uiPriority w:val="99"/>
    <w:unhideWhenUsed/>
    <w:rsid w:val="00650FB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50F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209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B0CEEDD69D52CBC31F39E922C95418FDABB09C11E9C638843AABE49B41ABBC38544AEBA4E3E2851AEAEB26095xF70E" TargetMode="External"/><Relationship Id="rId13" Type="http://schemas.openxmlformats.org/officeDocument/2006/relationships/hyperlink" Target="consultantplus://offline/ref=0B0CEEDD69D52CBC31F39E922C95418FDABA0FC01490638843AABE49B41ABBC38544AEBA4E3E2851AEAEB26095xF70E" TargetMode="External"/><Relationship Id="rId18" Type="http://schemas.openxmlformats.org/officeDocument/2006/relationships/hyperlink" Target="consultantplus://offline/ref=0B0CEEDD69D52CBC31F3809F3AF91F80DEB455CF17916CDC17F9B81EEB4ABD96D704F0E30C793B51AFB0B06697F84B0CBF025693BBA43E9A01C33898x07FE" TargetMode="External"/><Relationship Id="rId26" Type="http://schemas.openxmlformats.org/officeDocument/2006/relationships/hyperlink" Target="consultantplus://offline/ref=0B0CEEDD69D52CBC31F39E922C95418FDABA0FC01490638843AABE49B41ABBC39744F6BF48353D04FEF4E56D96F0015CFA495992BAxB79E" TargetMode="External"/><Relationship Id="rId3" Type="http://schemas.openxmlformats.org/officeDocument/2006/relationships/webSettings" Target="webSettings.xml"/><Relationship Id="rId21" Type="http://schemas.openxmlformats.org/officeDocument/2006/relationships/hyperlink" Target="consultantplus://offline/ref=0B0CEEDD69D52CBC31F39E922C95418FDABA0FC01490638843AABE49B41ABBC39744F6B64F3C3755A6BBE431D3A6125CF8495A93A6B83F99x17CE" TargetMode="External"/><Relationship Id="rId7" Type="http://schemas.openxmlformats.org/officeDocument/2006/relationships/hyperlink" Target="consultantplus://offline/ref=0B0CEEDD69D52CBC31F39E922C95418FDABA0FC01490638843AABE49B41ABBC38544AEBA4E3E2851AEAEB26095xF70E" TargetMode="External"/><Relationship Id="rId12" Type="http://schemas.openxmlformats.org/officeDocument/2006/relationships/hyperlink" Target="consultantplus://offline/ref=0B0CEEDD69D52CBC31F3809F3AF91F80DEB455CF17916CDC17F9B81EEB4ABD96D704F0E30C793B51AFB0B06697F84B0CBF025693BBA43E9A01C33898x07FE" TargetMode="External"/><Relationship Id="rId17" Type="http://schemas.openxmlformats.org/officeDocument/2006/relationships/hyperlink" Target="consultantplus://offline/ref=0B0CEEDD69D52CBC31F3809F3AF91F80DEB455CF179D6EDE1FFAB81EEB4ABD96D704F0E31E79635DAEB3AE6196ED1D5DF9x574E" TargetMode="External"/><Relationship Id="rId25" Type="http://schemas.openxmlformats.org/officeDocument/2006/relationships/hyperlink" Target="consultantplus://offline/ref=0B0CEEDD69D52CBC31F39E922C95418FDABA0FC01490638843AABE49B41ABBC39744F6B64F3C3251A6BBE431D3A6125CF8495A93A6B83F99x17CE" TargetMode="External"/><Relationship Id="rId2" Type="http://schemas.openxmlformats.org/officeDocument/2006/relationships/settings" Target="settings.xml"/><Relationship Id="rId16" Type="http://schemas.openxmlformats.org/officeDocument/2006/relationships/hyperlink" Target="consultantplus://offline/ref=0B0CEEDD69D52CBC31F39E922C95418FDABD09C21591638843AABE49B41ABBC38544AEBA4E3E2851AEAEB26095xF70E" TargetMode="External"/><Relationship Id="rId20" Type="http://schemas.openxmlformats.org/officeDocument/2006/relationships/hyperlink" Target="consultantplus://offline/ref=0B0CEEDD69D52CBC31F39E922C95418FDABA0FC01490638843AABE49B41ABBC39744F6B64F3C3451A6BBE431D3A6125CF8495A93A6B83F99x17CE" TargetMode="External"/><Relationship Id="rId29" Type="http://schemas.openxmlformats.org/officeDocument/2006/relationships/hyperlink" Target="consultantplus://offline/ref=0B0CEEDD69D52CBC31F39E922C95418FDABA09C41F9F638843AABE49B41ABBC38544AEBA4E3E2851AEAEB26095xF70E" TargetMode="Externa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consultantplus://offline/ref=0B0CEEDD69D52CBC31F3809F3AF91F80DEB455CF179D6EDE1FFAB81EEB4ABD96D704F0E31E79635DAEB3AE6196ED1D5DF9x574E" TargetMode="External"/><Relationship Id="rId24" Type="http://schemas.openxmlformats.org/officeDocument/2006/relationships/hyperlink" Target="consultantplus://offline/ref=0B0CEEDD69D52CBC31F39E922C95418FDABA0FC01490638843AABE49B41ABBC39744F6B64F3D3256ACBBE431D3A6125CF8495A93A6B83F99x17CE" TargetMode="External"/><Relationship Id="rId5" Type="http://schemas.openxmlformats.org/officeDocument/2006/relationships/endnotes" Target="endnotes.xml"/><Relationship Id="rId15" Type="http://schemas.openxmlformats.org/officeDocument/2006/relationships/hyperlink" Target="consultantplus://offline/ref=0B0CEEDD69D52CBC31F39E922C95418FDABB0DC2109F638843AABE49B41ABBC38544AEBA4E3E2851AEAEB26095xF70E" TargetMode="External"/><Relationship Id="rId23" Type="http://schemas.openxmlformats.org/officeDocument/2006/relationships/hyperlink" Target="consultantplus://offline/ref=0B0CEEDD69D52CBC31F39E922C95418FDABA0FC01490638843AABE49B41ABBC39744F6B64F3D3256AFBBE431D3A6125CF8495A93A6B83F99x17CE" TargetMode="External"/><Relationship Id="rId28" Type="http://schemas.openxmlformats.org/officeDocument/2006/relationships/hyperlink" Target="consultantplus://offline/ref=0B0CEEDD69D52CBC31F39E922C95418FDABA0FC01490638843AABE49B41ABBC39744F6B64F3D3159AFBBE431D3A6125CF8495A93A6B83F99x17CE" TargetMode="External"/><Relationship Id="rId10" Type="http://schemas.openxmlformats.org/officeDocument/2006/relationships/hyperlink" Target="consultantplus://offline/ref=0B0CEEDD69D52CBC31F39E922C95418FDABD09C21591638843AABE49B41ABBC38544AEBA4E3E2851AEAEB26095xF70E" TargetMode="External"/><Relationship Id="rId19" Type="http://schemas.openxmlformats.org/officeDocument/2006/relationships/hyperlink" Target="consultantplus://offline/ref=0B0CEEDD69D52CBC31F39E922C95418FDABB09C11E9C638843AABE49B41ABBC38544AEBA4E3E2851AEAEB26095xF70E" TargetMode="External"/><Relationship Id="rId31"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consultantplus://offline/ref=0B0CEEDD69D52CBC31F39E922C95418FDABB0DC2109F638843AABE49B41ABBC38544AEBA4E3E2851AEAEB26095xF70E" TargetMode="External"/><Relationship Id="rId14" Type="http://schemas.openxmlformats.org/officeDocument/2006/relationships/hyperlink" Target="consultantplus://offline/ref=0B0CEEDD69D52CBC31F39E922C95418FDABB09C11E9C638843AABE49B41ABBC38544AEBA4E3E2851AEAEB26095xF70E" TargetMode="External"/><Relationship Id="rId22" Type="http://schemas.openxmlformats.org/officeDocument/2006/relationships/hyperlink" Target="consultantplus://offline/ref=0B0CEEDD69D52CBC31F39E922C95418FDABA0FC01490638843AABE49B41ABBC39744F6B64F3D3255A8BBE431D3A6125CF8495A93A6B83F99x17CE" TargetMode="External"/><Relationship Id="rId27" Type="http://schemas.openxmlformats.org/officeDocument/2006/relationships/hyperlink" Target="consultantplus://offline/ref=0B0CEEDD69D52CBC31F39E922C95418FDABA0FC01490638843AABE49B41ABBC39744F6B64F3D3158A6BBE431D3A6125CF8495A93A6B83F99x17CE"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364</TotalTime>
  <Pages>9</Pages>
  <Words>3213</Words>
  <Characters>18320</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21491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Афонина</cp:lastModifiedBy>
  <cp:revision>16</cp:revision>
  <dcterms:created xsi:type="dcterms:W3CDTF">2023-11-13T05:00:00Z</dcterms:created>
  <dcterms:modified xsi:type="dcterms:W3CDTF">2023-12-11T04:29:00Z</dcterms:modified>
</cp:coreProperties>
</file>